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C0040" w14:textId="77777777" w:rsidR="00B43806" w:rsidRPr="000E123D" w:rsidRDefault="00B43806" w:rsidP="00C13494">
      <w:pPr>
        <w:autoSpaceDE w:val="0"/>
        <w:autoSpaceDN w:val="0"/>
        <w:adjustRightInd w:val="0"/>
        <w:spacing w:after="0" w:line="240" w:lineRule="auto"/>
        <w:jc w:val="center"/>
        <w:rPr>
          <w:rFonts w:ascii="Times New Roman" w:eastAsia="Calibri" w:hAnsi="Times New Roman" w:cs="Times New Roman"/>
          <w:color w:val="000000"/>
          <w:sz w:val="24"/>
          <w:szCs w:val="24"/>
          <w:lang w:val="uk-UA"/>
        </w:rPr>
      </w:pPr>
      <w:r w:rsidRPr="000E123D">
        <w:rPr>
          <w:rFonts w:ascii="Times New Roman" w:eastAsia="Calibri" w:hAnsi="Times New Roman" w:cs="Times New Roman"/>
          <w:b/>
          <w:bCs/>
          <w:color w:val="000000"/>
          <w:sz w:val="24"/>
          <w:szCs w:val="24"/>
          <w:lang w:val="uk-UA"/>
        </w:rPr>
        <w:t>ДОГОВІР ПУБЛІЧНОЇ ОФЕРТИ</w:t>
      </w:r>
    </w:p>
    <w:p w14:paraId="58725FDB" w14:textId="77777777" w:rsidR="00FC0C2D" w:rsidRPr="000E123D" w:rsidRDefault="00B43806" w:rsidP="00C13494">
      <w:pPr>
        <w:spacing w:after="0" w:line="240" w:lineRule="auto"/>
        <w:jc w:val="center"/>
        <w:rPr>
          <w:rFonts w:ascii="Times New Roman" w:eastAsia="Calibri" w:hAnsi="Times New Roman" w:cs="Times New Roman"/>
          <w:b/>
          <w:bCs/>
          <w:sz w:val="24"/>
          <w:szCs w:val="24"/>
          <w:lang w:val="uk-UA"/>
        </w:rPr>
      </w:pPr>
      <w:r w:rsidRPr="000E123D">
        <w:rPr>
          <w:rFonts w:ascii="Times New Roman" w:eastAsia="Calibri" w:hAnsi="Times New Roman" w:cs="Times New Roman"/>
          <w:b/>
          <w:bCs/>
          <w:sz w:val="24"/>
          <w:szCs w:val="24"/>
          <w:lang w:val="uk-UA"/>
        </w:rPr>
        <w:t>ПРО НАДАННЯ ПОСЛУГ</w:t>
      </w:r>
    </w:p>
    <w:p w14:paraId="36D42EC6" w14:textId="77777777" w:rsidR="00B43806" w:rsidRPr="000E123D" w:rsidRDefault="00B43806" w:rsidP="00C13494">
      <w:pPr>
        <w:spacing w:after="0" w:line="240" w:lineRule="auto"/>
        <w:jc w:val="center"/>
        <w:rPr>
          <w:rFonts w:ascii="Times New Roman" w:eastAsia="Calibri" w:hAnsi="Times New Roman" w:cs="Times New Roman"/>
          <w:b/>
          <w:bCs/>
          <w:sz w:val="24"/>
          <w:szCs w:val="24"/>
          <w:lang w:val="uk-UA"/>
        </w:rPr>
      </w:pPr>
    </w:p>
    <w:p w14:paraId="05133015" w14:textId="77777777" w:rsidR="00B43806" w:rsidRPr="000E123D" w:rsidRDefault="00B43806" w:rsidP="00C13494">
      <w:pPr>
        <w:spacing w:after="0" w:line="240" w:lineRule="auto"/>
        <w:jc w:val="both"/>
        <w:rPr>
          <w:rFonts w:ascii="Times New Roman" w:eastAsia="Calibri" w:hAnsi="Times New Roman" w:cs="Times New Roman"/>
          <w:sz w:val="24"/>
          <w:szCs w:val="24"/>
          <w:lang w:val="uk-UA"/>
        </w:rPr>
      </w:pPr>
      <w:bookmarkStart w:id="0" w:name="_Hlk156483315"/>
      <w:r w:rsidRPr="000E123D">
        <w:rPr>
          <w:rFonts w:ascii="Times New Roman" w:eastAsia="Calibri" w:hAnsi="Times New Roman" w:cs="Times New Roman"/>
          <w:b/>
          <w:bCs/>
          <w:sz w:val="24"/>
          <w:szCs w:val="24"/>
          <w:lang w:val="uk-UA"/>
        </w:rPr>
        <w:t>ТОВАРИСТВО З ОБМЕЖЕНОЮ ВІДПОВІДАЛЬНІСТЮ «ЦЕНТР РОЗВИТКУ ТА КОРЕКЦІЇ ДИТИНИ «СМАРТ»</w:t>
      </w:r>
      <w:bookmarkEnd w:id="0"/>
      <w:r w:rsidRPr="000E123D">
        <w:rPr>
          <w:sz w:val="24"/>
          <w:szCs w:val="24"/>
          <w:lang w:val="uk-UA"/>
        </w:rPr>
        <w:t xml:space="preserve"> </w:t>
      </w:r>
      <w:r w:rsidRPr="000E123D">
        <w:rPr>
          <w:rFonts w:ascii="Times New Roman" w:eastAsia="Calibri" w:hAnsi="Times New Roman" w:cs="Times New Roman"/>
          <w:sz w:val="24"/>
          <w:szCs w:val="24"/>
          <w:lang w:val="uk-UA"/>
        </w:rPr>
        <w:t>(надалі «Виконавець»),</w:t>
      </w:r>
      <w:r w:rsidR="000C53B7" w:rsidRPr="000E123D">
        <w:rPr>
          <w:sz w:val="24"/>
          <w:szCs w:val="24"/>
          <w:lang w:val="uk-UA"/>
        </w:rPr>
        <w:t xml:space="preserve"> </w:t>
      </w:r>
      <w:r w:rsidR="000C53B7" w:rsidRPr="000E123D">
        <w:rPr>
          <w:rFonts w:ascii="Times New Roman" w:eastAsia="Calibri" w:hAnsi="Times New Roman" w:cs="Times New Roman"/>
          <w:sz w:val="24"/>
          <w:szCs w:val="24"/>
          <w:lang w:val="uk-UA"/>
        </w:rPr>
        <w:t>що належним чином зареєстроване відповідно до законодавства України (ідентифікаційний код юридичної особи 44749907), місцезнаходження:</w:t>
      </w:r>
      <w:r w:rsidR="000C53B7" w:rsidRPr="000E123D">
        <w:rPr>
          <w:sz w:val="24"/>
          <w:szCs w:val="24"/>
          <w:lang w:val="uk-UA"/>
        </w:rPr>
        <w:t xml:space="preserve"> </w:t>
      </w:r>
      <w:r w:rsidR="000C53B7" w:rsidRPr="000E123D">
        <w:rPr>
          <w:rFonts w:ascii="Times New Roman" w:eastAsia="Calibri" w:hAnsi="Times New Roman" w:cs="Times New Roman"/>
          <w:sz w:val="24"/>
          <w:szCs w:val="24"/>
          <w:lang w:val="uk-UA"/>
        </w:rPr>
        <w:t>69019, Запорізька обл., м. Запоріжжя, вул. Незалежної України, буд. 35-А,</w:t>
      </w:r>
      <w:r w:rsidR="000C53B7" w:rsidRPr="000E123D">
        <w:rPr>
          <w:sz w:val="24"/>
          <w:szCs w:val="24"/>
          <w:lang w:val="uk-UA"/>
        </w:rPr>
        <w:t xml:space="preserve"> </w:t>
      </w:r>
      <w:r w:rsidR="000C53B7" w:rsidRPr="000E123D">
        <w:rPr>
          <w:rFonts w:ascii="Times New Roman" w:eastAsia="Calibri" w:hAnsi="Times New Roman" w:cs="Times New Roman"/>
          <w:sz w:val="24"/>
          <w:szCs w:val="24"/>
          <w:lang w:val="uk-UA"/>
        </w:rPr>
        <w:t>Ліцензія на медичну практику відповідно Наказу МОЗ України №1999 від 23.11.2023 року,</w:t>
      </w:r>
      <w:r w:rsidR="000C53B7" w:rsidRPr="000E123D">
        <w:rPr>
          <w:sz w:val="24"/>
          <w:szCs w:val="24"/>
          <w:lang w:val="uk-UA"/>
        </w:rPr>
        <w:t xml:space="preserve"> </w:t>
      </w:r>
      <w:r w:rsidR="000C53B7" w:rsidRPr="000E123D">
        <w:rPr>
          <w:rFonts w:ascii="Times New Roman" w:eastAsia="Calibri" w:hAnsi="Times New Roman" w:cs="Times New Roman"/>
          <w:sz w:val="24"/>
          <w:szCs w:val="24"/>
          <w:lang w:val="uk-UA"/>
        </w:rPr>
        <w:t>в особі Директора  –</w:t>
      </w:r>
      <w:r w:rsidR="000C53B7" w:rsidRPr="000E123D">
        <w:rPr>
          <w:sz w:val="24"/>
          <w:szCs w:val="24"/>
          <w:lang w:val="uk-UA"/>
        </w:rPr>
        <w:t xml:space="preserve"> </w:t>
      </w:r>
      <w:r w:rsidR="000C53B7" w:rsidRPr="000E123D">
        <w:rPr>
          <w:rFonts w:ascii="Times New Roman" w:eastAsia="Calibri" w:hAnsi="Times New Roman" w:cs="Times New Roman"/>
          <w:sz w:val="24"/>
          <w:szCs w:val="24"/>
          <w:lang w:val="uk-UA"/>
        </w:rPr>
        <w:t>Гребенюка Ігоря Вадимовича, який діє на підставі Статуту,</w:t>
      </w:r>
      <w:r w:rsidR="000C53B7" w:rsidRPr="000E123D">
        <w:rPr>
          <w:sz w:val="24"/>
          <w:szCs w:val="24"/>
          <w:lang w:val="uk-UA"/>
        </w:rPr>
        <w:t xml:space="preserve"> </w:t>
      </w:r>
      <w:r w:rsidR="000C53B7" w:rsidRPr="000E123D">
        <w:rPr>
          <w:rFonts w:ascii="Times New Roman" w:eastAsia="Calibri" w:hAnsi="Times New Roman" w:cs="Times New Roman"/>
          <w:sz w:val="24"/>
          <w:szCs w:val="24"/>
          <w:lang w:val="uk-UA"/>
        </w:rPr>
        <w:t>керуючись ст. 633, 641 Цивільного кодексу України, пропонує необмеженому колу фізичних осіб, укласти Договір про надання послуг (надалі «Договір») на нижчевикладених умовах:</w:t>
      </w:r>
    </w:p>
    <w:p w14:paraId="4C285A6A" w14:textId="77777777" w:rsidR="00C913FB" w:rsidRPr="000E123D" w:rsidRDefault="00C913FB" w:rsidP="00C13494">
      <w:pPr>
        <w:spacing w:after="0" w:line="240" w:lineRule="auto"/>
        <w:jc w:val="both"/>
        <w:rPr>
          <w:rFonts w:ascii="Times New Roman" w:eastAsia="Calibri" w:hAnsi="Times New Roman" w:cs="Times New Roman"/>
          <w:sz w:val="24"/>
          <w:szCs w:val="24"/>
          <w:lang w:val="uk-UA"/>
        </w:rPr>
      </w:pPr>
    </w:p>
    <w:p w14:paraId="4321649B" w14:textId="77777777" w:rsidR="00C913FB" w:rsidRPr="000E123D" w:rsidRDefault="00C913FB" w:rsidP="00C13494">
      <w:pPr>
        <w:pStyle w:val="a3"/>
        <w:numPr>
          <w:ilvl w:val="0"/>
          <w:numId w:val="1"/>
        </w:numPr>
        <w:spacing w:after="0" w:line="240" w:lineRule="auto"/>
        <w:jc w:val="center"/>
        <w:rPr>
          <w:rFonts w:ascii="Times New Roman" w:eastAsia="Calibri" w:hAnsi="Times New Roman" w:cs="Times New Roman"/>
          <w:b/>
          <w:bCs/>
          <w:sz w:val="24"/>
          <w:szCs w:val="24"/>
          <w:lang w:val="uk-UA"/>
        </w:rPr>
      </w:pPr>
      <w:r w:rsidRPr="000E123D">
        <w:rPr>
          <w:rFonts w:ascii="Times New Roman" w:eastAsia="Calibri" w:hAnsi="Times New Roman" w:cs="Times New Roman"/>
          <w:b/>
          <w:bCs/>
          <w:sz w:val="24"/>
          <w:szCs w:val="24"/>
          <w:lang w:val="uk-UA"/>
        </w:rPr>
        <w:t>ТЕРМІНИ (ВИЗНАЧЕННЯ)</w:t>
      </w:r>
    </w:p>
    <w:p w14:paraId="731D6ED0" w14:textId="77777777" w:rsidR="00C913FB" w:rsidRPr="000E123D" w:rsidRDefault="00C913FB" w:rsidP="00C13494">
      <w:pPr>
        <w:spacing w:after="0" w:line="240" w:lineRule="auto"/>
        <w:jc w:val="center"/>
        <w:rPr>
          <w:rFonts w:ascii="Times New Roman" w:eastAsia="Calibri" w:hAnsi="Times New Roman" w:cs="Times New Roman"/>
          <w:b/>
          <w:bCs/>
          <w:sz w:val="24"/>
          <w:szCs w:val="24"/>
          <w:lang w:val="uk-UA"/>
        </w:rPr>
      </w:pPr>
    </w:p>
    <w:p w14:paraId="4B311FF7" w14:textId="77777777" w:rsidR="00C913FB" w:rsidRPr="000E123D" w:rsidRDefault="00C913FB" w:rsidP="00C13494">
      <w:pPr>
        <w:spacing w:after="0" w:line="240" w:lineRule="auto"/>
        <w:jc w:val="both"/>
        <w:rPr>
          <w:rFonts w:ascii="Times New Roman" w:eastAsia="Calibri" w:hAnsi="Times New Roman" w:cs="Times New Roman"/>
          <w:b/>
          <w:bCs/>
          <w:sz w:val="24"/>
          <w:szCs w:val="24"/>
          <w:lang w:val="uk-UA"/>
        </w:rPr>
      </w:pPr>
      <w:r w:rsidRPr="000E123D">
        <w:rPr>
          <w:rFonts w:ascii="Times New Roman" w:eastAsia="Calibri" w:hAnsi="Times New Roman" w:cs="Times New Roman"/>
          <w:b/>
          <w:bCs/>
          <w:sz w:val="24"/>
          <w:szCs w:val="24"/>
          <w:lang w:val="uk-UA"/>
        </w:rPr>
        <w:t>Для даного Договору, наступні терміни вживаються у таких значеннях:</w:t>
      </w:r>
    </w:p>
    <w:p w14:paraId="36A4310E" w14:textId="77777777" w:rsidR="00C913FB" w:rsidRPr="000E123D" w:rsidRDefault="00C913FB" w:rsidP="00C13494">
      <w:pPr>
        <w:pStyle w:val="a3"/>
        <w:numPr>
          <w:ilvl w:val="1"/>
          <w:numId w:val="1"/>
        </w:numPr>
        <w:spacing w:after="0" w:line="240" w:lineRule="auto"/>
        <w:ind w:hanging="578"/>
        <w:jc w:val="both"/>
        <w:rPr>
          <w:rFonts w:ascii="Times New Roman" w:eastAsia="Calibri" w:hAnsi="Times New Roman" w:cs="Times New Roman"/>
          <w:sz w:val="24"/>
          <w:szCs w:val="24"/>
          <w:lang w:val="uk-UA"/>
        </w:rPr>
      </w:pPr>
      <w:r w:rsidRPr="000E123D">
        <w:rPr>
          <w:rFonts w:ascii="Times New Roman" w:eastAsia="Calibri" w:hAnsi="Times New Roman" w:cs="Times New Roman"/>
          <w:b/>
          <w:bCs/>
          <w:sz w:val="24"/>
          <w:szCs w:val="24"/>
          <w:lang w:val="uk-UA"/>
        </w:rPr>
        <w:t>Послуги</w:t>
      </w:r>
      <w:r w:rsidRPr="000E123D">
        <w:rPr>
          <w:rFonts w:ascii="Times New Roman" w:eastAsia="Calibri" w:hAnsi="Times New Roman" w:cs="Times New Roman"/>
          <w:sz w:val="24"/>
          <w:szCs w:val="24"/>
          <w:lang w:val="uk-UA"/>
        </w:rPr>
        <w:t xml:space="preserve"> – перелік медичних та інших супутніх послуг, що надаються Виконавцем в порядку та на умовах, визначених цим Договором та Правилами і обслуговування, які є невід’ємною частиною цього Договору.</w:t>
      </w:r>
    </w:p>
    <w:p w14:paraId="53FAB642" w14:textId="77777777" w:rsidR="00C913FB" w:rsidRPr="000E123D" w:rsidRDefault="002B6CB7" w:rsidP="00C13494">
      <w:pPr>
        <w:pStyle w:val="a3"/>
        <w:numPr>
          <w:ilvl w:val="1"/>
          <w:numId w:val="1"/>
        </w:numPr>
        <w:spacing w:after="0" w:line="240" w:lineRule="auto"/>
        <w:ind w:hanging="578"/>
        <w:jc w:val="both"/>
        <w:rPr>
          <w:rFonts w:ascii="Times New Roman" w:eastAsia="Calibri" w:hAnsi="Times New Roman" w:cs="Times New Roman"/>
          <w:sz w:val="24"/>
          <w:szCs w:val="24"/>
          <w:lang w:val="uk-UA"/>
        </w:rPr>
      </w:pPr>
      <w:r w:rsidRPr="000E123D">
        <w:rPr>
          <w:rFonts w:ascii="Times New Roman" w:eastAsia="Calibri" w:hAnsi="Times New Roman" w:cs="Times New Roman"/>
          <w:b/>
          <w:bCs/>
          <w:sz w:val="24"/>
          <w:szCs w:val="24"/>
          <w:lang w:val="uk-UA"/>
        </w:rPr>
        <w:t>Акційні Пропозиції</w:t>
      </w:r>
      <w:r w:rsidRPr="000E123D">
        <w:rPr>
          <w:rFonts w:ascii="Times New Roman" w:eastAsia="Calibri" w:hAnsi="Times New Roman" w:cs="Times New Roman"/>
          <w:sz w:val="24"/>
          <w:szCs w:val="24"/>
          <w:lang w:val="uk-UA"/>
        </w:rPr>
        <w:t xml:space="preserve"> – додаткові можливості до Послуг, що надаються Виконавцем для всіх без винятку Пацієнтів, перелік та умови отримання яких визначений Правилами обслуговування. Пропозиції зокрема, але не виключно, є: знижки, програми лояльності, спеціальні бонусні програми тощо.</w:t>
      </w:r>
    </w:p>
    <w:p w14:paraId="542EE974" w14:textId="77777777" w:rsidR="002B6CB7" w:rsidRPr="000E123D" w:rsidRDefault="002B6CB7" w:rsidP="00C13494">
      <w:pPr>
        <w:pStyle w:val="a3"/>
        <w:numPr>
          <w:ilvl w:val="1"/>
          <w:numId w:val="1"/>
        </w:numPr>
        <w:spacing w:after="0" w:line="240" w:lineRule="auto"/>
        <w:ind w:hanging="578"/>
        <w:jc w:val="both"/>
        <w:rPr>
          <w:rFonts w:ascii="Times New Roman" w:eastAsia="Calibri" w:hAnsi="Times New Roman" w:cs="Times New Roman"/>
          <w:sz w:val="24"/>
          <w:szCs w:val="24"/>
          <w:lang w:val="uk-UA"/>
        </w:rPr>
      </w:pPr>
      <w:r w:rsidRPr="000E123D">
        <w:rPr>
          <w:rFonts w:ascii="Times New Roman" w:eastAsia="Calibri" w:hAnsi="Times New Roman" w:cs="Times New Roman"/>
          <w:b/>
          <w:bCs/>
          <w:sz w:val="24"/>
          <w:szCs w:val="24"/>
          <w:lang w:val="uk-UA"/>
        </w:rPr>
        <w:t>Публічна оферта</w:t>
      </w:r>
      <w:r w:rsidRPr="000E123D">
        <w:rPr>
          <w:rFonts w:ascii="Times New Roman" w:eastAsia="Calibri" w:hAnsi="Times New Roman" w:cs="Times New Roman"/>
          <w:sz w:val="24"/>
          <w:szCs w:val="24"/>
          <w:lang w:val="uk-UA"/>
        </w:rPr>
        <w:t xml:space="preserve"> – пропозиція Виконавця (викладена на Сайті Виконавця), адресована необмеженому колу фізичних осіб укласти даний Договір на визначених умовах. Основний текст публічної оферти не підлягає до редагування іншими способами окрім Додаткових угод та Додатків, датованих, та розміщених на Сайті виконавця, з зазначенням дати їх доповнення.</w:t>
      </w:r>
    </w:p>
    <w:p w14:paraId="26BEDB10" w14:textId="77777777" w:rsidR="002B6CB7" w:rsidRPr="000E123D" w:rsidRDefault="002B6CB7" w:rsidP="00C13494">
      <w:pPr>
        <w:pStyle w:val="a3"/>
        <w:numPr>
          <w:ilvl w:val="1"/>
          <w:numId w:val="1"/>
        </w:numPr>
        <w:spacing w:after="0" w:line="240" w:lineRule="auto"/>
        <w:ind w:hanging="578"/>
        <w:jc w:val="both"/>
        <w:rPr>
          <w:rFonts w:ascii="Times New Roman" w:eastAsia="Calibri" w:hAnsi="Times New Roman" w:cs="Times New Roman"/>
          <w:sz w:val="24"/>
          <w:szCs w:val="24"/>
          <w:lang w:val="uk-UA"/>
        </w:rPr>
      </w:pPr>
      <w:r w:rsidRPr="000E123D">
        <w:rPr>
          <w:rFonts w:ascii="Times New Roman" w:eastAsia="Calibri" w:hAnsi="Times New Roman" w:cs="Times New Roman"/>
          <w:b/>
          <w:bCs/>
          <w:sz w:val="24"/>
          <w:szCs w:val="24"/>
          <w:lang w:val="uk-UA"/>
        </w:rPr>
        <w:t>Сайт Виконавця</w:t>
      </w:r>
      <w:r w:rsidRPr="000E123D">
        <w:rPr>
          <w:rFonts w:ascii="Times New Roman" w:eastAsia="Calibri" w:hAnsi="Times New Roman" w:cs="Times New Roman"/>
          <w:sz w:val="24"/>
          <w:szCs w:val="24"/>
          <w:lang w:val="uk-UA"/>
        </w:rPr>
        <w:t xml:space="preserve"> – веб-сторінка в мережі Інтернет, за </w:t>
      </w:r>
      <w:proofErr w:type="spellStart"/>
      <w:r w:rsidRPr="000E123D">
        <w:rPr>
          <w:rFonts w:ascii="Times New Roman" w:eastAsia="Calibri" w:hAnsi="Times New Roman" w:cs="Times New Roman"/>
          <w:sz w:val="24"/>
          <w:szCs w:val="24"/>
          <w:lang w:val="uk-UA"/>
        </w:rPr>
        <w:t>адресою</w:t>
      </w:r>
      <w:proofErr w:type="spellEnd"/>
      <w:r w:rsidRPr="000E123D">
        <w:rPr>
          <w:rFonts w:ascii="Times New Roman" w:eastAsia="Calibri" w:hAnsi="Times New Roman" w:cs="Times New Roman"/>
          <w:sz w:val="24"/>
          <w:szCs w:val="24"/>
          <w:lang w:val="uk-UA"/>
        </w:rPr>
        <w:t>:</w:t>
      </w:r>
      <w:r w:rsidRPr="000E123D">
        <w:rPr>
          <w:sz w:val="24"/>
          <w:szCs w:val="24"/>
        </w:rPr>
        <w:t xml:space="preserve"> </w:t>
      </w:r>
      <w:bookmarkStart w:id="1" w:name="_Hlk156487569"/>
      <w:r w:rsidR="00E93F1F" w:rsidRPr="000E123D">
        <w:rPr>
          <w:rFonts w:ascii="Times New Roman" w:eastAsia="Calibri" w:hAnsi="Times New Roman" w:cs="Times New Roman"/>
          <w:sz w:val="24"/>
          <w:szCs w:val="24"/>
          <w:lang w:val="uk-UA"/>
        </w:rPr>
        <w:fldChar w:fldCharType="begin"/>
      </w:r>
      <w:r w:rsidRPr="000E123D">
        <w:rPr>
          <w:rFonts w:ascii="Times New Roman" w:eastAsia="Calibri" w:hAnsi="Times New Roman" w:cs="Times New Roman"/>
          <w:sz w:val="24"/>
          <w:szCs w:val="24"/>
          <w:lang w:val="uk-UA"/>
        </w:rPr>
        <w:instrText xml:space="preserve"> HYPERLINK "http://smartkids.in.ua" </w:instrText>
      </w:r>
      <w:r w:rsidR="00E93F1F" w:rsidRPr="000E123D">
        <w:rPr>
          <w:rFonts w:ascii="Times New Roman" w:eastAsia="Calibri" w:hAnsi="Times New Roman" w:cs="Times New Roman"/>
          <w:sz w:val="24"/>
          <w:szCs w:val="24"/>
          <w:lang w:val="uk-UA"/>
        </w:rPr>
        <w:fldChar w:fldCharType="separate"/>
      </w:r>
      <w:r w:rsidRPr="000E123D">
        <w:rPr>
          <w:rStyle w:val="a4"/>
          <w:rFonts w:ascii="Times New Roman" w:eastAsia="Calibri" w:hAnsi="Times New Roman" w:cs="Times New Roman"/>
          <w:sz w:val="24"/>
          <w:szCs w:val="24"/>
          <w:lang w:val="uk-UA"/>
        </w:rPr>
        <w:t>http://smartkids.in.ua</w:t>
      </w:r>
      <w:r w:rsidR="00E93F1F" w:rsidRPr="000E123D">
        <w:rPr>
          <w:rFonts w:ascii="Times New Roman" w:eastAsia="Calibri" w:hAnsi="Times New Roman" w:cs="Times New Roman"/>
          <w:sz w:val="24"/>
          <w:szCs w:val="24"/>
          <w:lang w:val="uk-UA"/>
        </w:rPr>
        <w:fldChar w:fldCharType="end"/>
      </w:r>
      <w:bookmarkEnd w:id="1"/>
      <w:r w:rsidRPr="000E123D">
        <w:rPr>
          <w:rFonts w:ascii="Times New Roman" w:eastAsia="Calibri" w:hAnsi="Times New Roman" w:cs="Times New Roman"/>
          <w:sz w:val="24"/>
          <w:szCs w:val="24"/>
          <w:lang w:val="uk-UA"/>
        </w:rPr>
        <w:t>, яка є офіційним джерелом інформування Пацієнтів про Виконавця та Послуги, що ним надаються.</w:t>
      </w:r>
    </w:p>
    <w:p w14:paraId="02E6B914" w14:textId="77777777" w:rsidR="002B6CB7" w:rsidRPr="000E123D" w:rsidRDefault="002B6CB7" w:rsidP="00C13494">
      <w:pPr>
        <w:pStyle w:val="a3"/>
        <w:numPr>
          <w:ilvl w:val="1"/>
          <w:numId w:val="1"/>
        </w:numPr>
        <w:spacing w:after="0" w:line="240" w:lineRule="auto"/>
        <w:ind w:hanging="578"/>
        <w:jc w:val="both"/>
        <w:rPr>
          <w:rFonts w:ascii="Times New Roman" w:eastAsia="Calibri" w:hAnsi="Times New Roman" w:cs="Times New Roman"/>
          <w:sz w:val="24"/>
          <w:szCs w:val="24"/>
          <w:lang w:val="uk-UA"/>
        </w:rPr>
      </w:pPr>
      <w:r w:rsidRPr="000E123D">
        <w:rPr>
          <w:rFonts w:ascii="Times New Roman" w:eastAsia="Calibri" w:hAnsi="Times New Roman" w:cs="Times New Roman"/>
          <w:b/>
          <w:bCs/>
          <w:sz w:val="24"/>
          <w:szCs w:val="24"/>
          <w:lang w:val="uk-UA"/>
        </w:rPr>
        <w:t>Акцепт</w:t>
      </w:r>
      <w:r w:rsidRPr="000E123D">
        <w:rPr>
          <w:rFonts w:ascii="Times New Roman" w:eastAsia="Calibri" w:hAnsi="Times New Roman" w:cs="Times New Roman"/>
          <w:sz w:val="24"/>
          <w:szCs w:val="24"/>
          <w:lang w:val="uk-UA"/>
        </w:rPr>
        <w:t xml:space="preserve"> – повне, безумовне та беззастережне прийняття Пацієнтом умов Публічної оферти, в формі даного Договору, Правил внутрішнього розпорядку та Правил обслуговування. Акцепт здійснюється, шляхом заповнення, підписання та передачею Пацієнтом Виконавцю письмової Анкети, примірник якого знаходиться безпосередньо за місцезнаходженням Виконавця, та свідчить про ознайомлення Пацієнтом з офертою розміщеною на сайті;</w:t>
      </w:r>
    </w:p>
    <w:p w14:paraId="6856D395" w14:textId="77777777" w:rsidR="002B6CB7" w:rsidRPr="000E123D" w:rsidRDefault="002B6CB7" w:rsidP="00C13494">
      <w:pPr>
        <w:pStyle w:val="a3"/>
        <w:numPr>
          <w:ilvl w:val="2"/>
          <w:numId w:val="1"/>
        </w:numPr>
        <w:spacing w:after="0" w:line="240" w:lineRule="auto"/>
        <w:ind w:left="1418"/>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А у разі отримання онлайн консультації (послуги) повним і беззастережним прийняттям (Акцептом) умов цієї Оферти вважається здійснення Пацієнтом будь-яких дій, результатом яких є запис до Виконавця на надання послуги, зокрема, але не виключно: звернення до контакт-центру, звернення до адміністраторів, здійснення самостійного запису через особистий кабінет, відправлення заявки на запис з сайту та ін.</w:t>
      </w:r>
    </w:p>
    <w:p w14:paraId="65FFF87C" w14:textId="77777777" w:rsidR="002B6CB7" w:rsidRPr="000E123D" w:rsidRDefault="00DB6963" w:rsidP="00C13494">
      <w:pPr>
        <w:pStyle w:val="a3"/>
        <w:numPr>
          <w:ilvl w:val="1"/>
          <w:numId w:val="1"/>
        </w:numPr>
        <w:spacing w:after="0" w:line="240" w:lineRule="auto"/>
        <w:ind w:hanging="578"/>
        <w:jc w:val="both"/>
        <w:rPr>
          <w:rFonts w:ascii="Times New Roman" w:eastAsia="Calibri" w:hAnsi="Times New Roman" w:cs="Times New Roman"/>
          <w:sz w:val="24"/>
          <w:szCs w:val="24"/>
          <w:lang w:val="uk-UA"/>
        </w:rPr>
      </w:pPr>
      <w:r w:rsidRPr="000E123D">
        <w:rPr>
          <w:rFonts w:ascii="Times New Roman" w:eastAsia="Calibri" w:hAnsi="Times New Roman" w:cs="Times New Roman"/>
          <w:b/>
          <w:bCs/>
          <w:sz w:val="24"/>
          <w:szCs w:val="24"/>
          <w:lang w:val="uk-UA"/>
        </w:rPr>
        <w:t>Пацієнт/Законний представник</w:t>
      </w:r>
      <w:r w:rsidRPr="000E123D">
        <w:rPr>
          <w:rFonts w:ascii="Times New Roman" w:eastAsia="Calibri" w:hAnsi="Times New Roman" w:cs="Times New Roman"/>
          <w:sz w:val="24"/>
          <w:szCs w:val="24"/>
          <w:lang w:val="uk-UA"/>
        </w:rPr>
        <w:t xml:space="preserve"> – фізична особа, яка Акцептувала Публічну оферту Виконавця, викладену у цьому Договорі. Сторони розуміють, що поняття «Пацієнт/Законний представник» в цьому Договорі вживається одночасно, оскільки Пацієнтом може виступати неповнолітня, малолітня особа,  цивільна дієздатність яких обмежена і в інтересах якої має діяти її Законний представник. У випадку якщо Пацієнтом виступає неповнолітня, малолітня особа, права та обов’язки, визначені цим Договором, автоматично покладаються на її Законного представника.</w:t>
      </w:r>
    </w:p>
    <w:p w14:paraId="27EC9978" w14:textId="77777777" w:rsidR="00DB6963" w:rsidRPr="000E123D" w:rsidRDefault="00433AD6" w:rsidP="00C13494">
      <w:pPr>
        <w:pStyle w:val="a3"/>
        <w:numPr>
          <w:ilvl w:val="1"/>
          <w:numId w:val="1"/>
        </w:numPr>
        <w:spacing w:after="0" w:line="240" w:lineRule="auto"/>
        <w:ind w:hanging="578"/>
        <w:jc w:val="both"/>
        <w:rPr>
          <w:rFonts w:ascii="Times New Roman" w:eastAsia="Calibri" w:hAnsi="Times New Roman" w:cs="Times New Roman"/>
          <w:sz w:val="24"/>
          <w:szCs w:val="24"/>
          <w:lang w:val="uk-UA"/>
        </w:rPr>
      </w:pPr>
      <w:r w:rsidRPr="000E123D">
        <w:rPr>
          <w:rFonts w:ascii="Times New Roman" w:eastAsia="Calibri" w:hAnsi="Times New Roman" w:cs="Times New Roman"/>
          <w:b/>
          <w:bCs/>
          <w:sz w:val="24"/>
          <w:szCs w:val="24"/>
          <w:lang w:val="uk-UA"/>
        </w:rPr>
        <w:t>Виконавець</w:t>
      </w:r>
      <w:r w:rsidRPr="000E123D">
        <w:rPr>
          <w:rFonts w:ascii="Times New Roman" w:eastAsia="Calibri" w:hAnsi="Times New Roman" w:cs="Times New Roman"/>
          <w:sz w:val="24"/>
          <w:szCs w:val="24"/>
          <w:lang w:val="uk-UA"/>
        </w:rPr>
        <w:t xml:space="preserve"> –</w:t>
      </w:r>
      <w:r w:rsidRPr="000E123D">
        <w:rPr>
          <w:sz w:val="24"/>
          <w:szCs w:val="24"/>
          <w:lang w:val="uk-UA"/>
        </w:rPr>
        <w:t xml:space="preserve"> </w:t>
      </w:r>
      <w:r w:rsidRPr="000E123D">
        <w:rPr>
          <w:rFonts w:ascii="Times New Roman" w:eastAsia="Calibri" w:hAnsi="Times New Roman" w:cs="Times New Roman"/>
          <w:sz w:val="24"/>
          <w:szCs w:val="24"/>
          <w:lang w:val="uk-UA"/>
        </w:rPr>
        <w:t xml:space="preserve">ТОВАРИСТВО З ОБМЕЖЕНОЮ ВІДПОВІДАЛЬНІСТЮ </w:t>
      </w:r>
      <w:bookmarkStart w:id="2" w:name="_Hlk156478117"/>
      <w:r w:rsidRPr="000E123D">
        <w:rPr>
          <w:rFonts w:ascii="Times New Roman" w:eastAsia="Calibri" w:hAnsi="Times New Roman" w:cs="Times New Roman"/>
          <w:sz w:val="24"/>
          <w:szCs w:val="24"/>
          <w:lang w:val="uk-UA"/>
        </w:rPr>
        <w:t>«ЦЕНТР РОЗВИТКУ ТА КОРЕКЦІЇ ДИТИНИ «СМАРТ»</w:t>
      </w:r>
      <w:bookmarkEnd w:id="2"/>
      <w:r w:rsidRPr="000E123D">
        <w:rPr>
          <w:rFonts w:ascii="Times New Roman" w:eastAsia="Calibri" w:hAnsi="Times New Roman" w:cs="Times New Roman"/>
          <w:sz w:val="24"/>
          <w:szCs w:val="24"/>
          <w:lang w:val="uk-UA"/>
        </w:rPr>
        <w:t>, що отримало</w:t>
      </w:r>
      <w:r w:rsidRPr="000E123D">
        <w:rPr>
          <w:sz w:val="24"/>
          <w:szCs w:val="24"/>
          <w:lang w:val="uk-UA"/>
        </w:rPr>
        <w:t xml:space="preserve"> </w:t>
      </w:r>
      <w:r w:rsidRPr="000E123D">
        <w:rPr>
          <w:rFonts w:ascii="Times New Roman" w:eastAsia="Calibri" w:hAnsi="Times New Roman" w:cs="Times New Roman"/>
          <w:sz w:val="24"/>
          <w:szCs w:val="24"/>
          <w:lang w:val="uk-UA"/>
        </w:rPr>
        <w:t>від Пацієнтів дозвіл на обробку персональних даних та медичне втручання в порядку визначеному умовами Правил обслуговування.</w:t>
      </w:r>
    </w:p>
    <w:p w14:paraId="3AC86411" w14:textId="77777777" w:rsidR="00F306C6" w:rsidRPr="000E123D" w:rsidRDefault="00F306C6" w:rsidP="00C13494">
      <w:pPr>
        <w:pStyle w:val="a3"/>
        <w:numPr>
          <w:ilvl w:val="1"/>
          <w:numId w:val="1"/>
        </w:numPr>
        <w:spacing w:after="0" w:line="240" w:lineRule="auto"/>
        <w:ind w:hanging="578"/>
        <w:jc w:val="both"/>
        <w:rPr>
          <w:rFonts w:ascii="Times New Roman" w:eastAsia="Calibri" w:hAnsi="Times New Roman" w:cs="Times New Roman"/>
          <w:sz w:val="24"/>
          <w:szCs w:val="24"/>
          <w:lang w:val="uk-UA"/>
        </w:rPr>
      </w:pPr>
      <w:r w:rsidRPr="000E123D">
        <w:rPr>
          <w:rFonts w:ascii="Times New Roman" w:eastAsia="Calibri" w:hAnsi="Times New Roman" w:cs="Times New Roman"/>
          <w:b/>
          <w:bCs/>
          <w:sz w:val="24"/>
          <w:szCs w:val="24"/>
          <w:lang w:val="uk-UA"/>
        </w:rPr>
        <w:t>Сторони</w:t>
      </w:r>
      <w:r w:rsidRPr="000E123D">
        <w:rPr>
          <w:rFonts w:ascii="Times New Roman" w:eastAsia="Calibri" w:hAnsi="Times New Roman" w:cs="Times New Roman"/>
          <w:sz w:val="24"/>
          <w:szCs w:val="24"/>
          <w:lang w:val="uk-UA"/>
        </w:rPr>
        <w:t xml:space="preserve"> – Пацієнт/ Законний представник та Виконавець.</w:t>
      </w:r>
    </w:p>
    <w:p w14:paraId="34B3A0FD" w14:textId="77777777" w:rsidR="00F306C6" w:rsidRPr="000E123D" w:rsidRDefault="00F306C6" w:rsidP="00C13494">
      <w:pPr>
        <w:pStyle w:val="a3"/>
        <w:numPr>
          <w:ilvl w:val="1"/>
          <w:numId w:val="1"/>
        </w:numPr>
        <w:spacing w:after="0" w:line="240" w:lineRule="auto"/>
        <w:ind w:hanging="578"/>
        <w:jc w:val="both"/>
        <w:rPr>
          <w:rFonts w:ascii="Times New Roman" w:eastAsia="Calibri" w:hAnsi="Times New Roman" w:cs="Times New Roman"/>
          <w:sz w:val="24"/>
          <w:szCs w:val="24"/>
          <w:lang w:val="uk-UA"/>
        </w:rPr>
      </w:pPr>
      <w:r w:rsidRPr="000E123D">
        <w:rPr>
          <w:rFonts w:ascii="Times New Roman" w:eastAsia="Calibri" w:hAnsi="Times New Roman" w:cs="Times New Roman"/>
          <w:b/>
          <w:bCs/>
          <w:sz w:val="24"/>
          <w:szCs w:val="24"/>
          <w:lang w:val="uk-UA"/>
        </w:rPr>
        <w:lastRenderedPageBreak/>
        <w:t>Правила обслуговування</w:t>
      </w:r>
      <w:r w:rsidRPr="000E123D">
        <w:rPr>
          <w:rFonts w:ascii="Times New Roman" w:eastAsia="Calibri" w:hAnsi="Times New Roman" w:cs="Times New Roman"/>
          <w:sz w:val="24"/>
          <w:szCs w:val="24"/>
          <w:lang w:val="uk-UA"/>
        </w:rPr>
        <w:t xml:space="preserve"> – додаток до Договору, умови якого відповідають положенням цього Договору, який вважається укладеним між Виконавцем, з однієї сторони, та Пацієнтом, з іншої, з моменту прийняття останнім всіх без винятку умов та положень даних Правил та даного Договору, та який є єдиним джерелом врегулювання всіх умов надання послуг та привілеїв, відносин між Пацієнтом та Виконавцем, що виникають в процесі їх виконання та дотримання у відповідній сфері. Всі рекламні, презентаційні та інші матеріали, що створені та існують з метою розвитку Виконавця, носять лише інформаційно-довідковий характер і не є джерелом врегулювання всіх умов надання послуг та Привілеїв.</w:t>
      </w:r>
    </w:p>
    <w:p w14:paraId="6A33E851" w14:textId="77777777" w:rsidR="00F306C6" w:rsidRPr="000E123D" w:rsidRDefault="00F306C6" w:rsidP="00C13494">
      <w:pPr>
        <w:pStyle w:val="a3"/>
        <w:numPr>
          <w:ilvl w:val="1"/>
          <w:numId w:val="1"/>
        </w:numPr>
        <w:spacing w:after="0" w:line="240" w:lineRule="auto"/>
        <w:ind w:hanging="578"/>
        <w:jc w:val="both"/>
        <w:rPr>
          <w:rFonts w:ascii="Times New Roman" w:eastAsia="Calibri" w:hAnsi="Times New Roman" w:cs="Times New Roman"/>
          <w:sz w:val="24"/>
          <w:szCs w:val="24"/>
          <w:lang w:val="uk-UA"/>
        </w:rPr>
      </w:pPr>
      <w:r w:rsidRPr="000E123D">
        <w:rPr>
          <w:rFonts w:ascii="Times New Roman" w:eastAsia="Calibri" w:hAnsi="Times New Roman" w:cs="Times New Roman"/>
          <w:b/>
          <w:bCs/>
          <w:sz w:val="24"/>
          <w:szCs w:val="24"/>
          <w:lang w:val="uk-UA"/>
        </w:rPr>
        <w:t>Правила внутрішнього розпорядку</w:t>
      </w:r>
      <w:r w:rsidRPr="000E123D">
        <w:rPr>
          <w:rFonts w:ascii="Times New Roman" w:eastAsia="Calibri" w:hAnsi="Times New Roman" w:cs="Times New Roman"/>
          <w:sz w:val="24"/>
          <w:szCs w:val="24"/>
          <w:lang w:val="uk-UA"/>
        </w:rPr>
        <w:t xml:space="preserve"> – положення, що разом з дійсним договором та Правилами обслуговування регулюють правила перебування Пацієнта під час відвідування, чи проходження лікування  у Виконавця, та порушення яких можуть бути підставою відмови у наданні  медичної послуги.</w:t>
      </w:r>
    </w:p>
    <w:p w14:paraId="64646688" w14:textId="77777777" w:rsidR="00E24C05" w:rsidRPr="000E123D" w:rsidRDefault="00E24C05" w:rsidP="00C13494">
      <w:pPr>
        <w:spacing w:after="0" w:line="240" w:lineRule="auto"/>
        <w:jc w:val="both"/>
        <w:rPr>
          <w:rFonts w:ascii="Times New Roman" w:eastAsia="Calibri" w:hAnsi="Times New Roman" w:cs="Times New Roman"/>
          <w:sz w:val="24"/>
          <w:szCs w:val="24"/>
          <w:lang w:val="uk-UA"/>
        </w:rPr>
      </w:pPr>
    </w:p>
    <w:p w14:paraId="7ABE59F3" w14:textId="77777777" w:rsidR="00E24C05" w:rsidRPr="000E123D" w:rsidRDefault="00E24C05" w:rsidP="00C13494">
      <w:pPr>
        <w:pStyle w:val="a3"/>
        <w:numPr>
          <w:ilvl w:val="0"/>
          <w:numId w:val="1"/>
        </w:numPr>
        <w:spacing w:after="0" w:line="240" w:lineRule="auto"/>
        <w:jc w:val="center"/>
        <w:rPr>
          <w:rFonts w:ascii="Times New Roman" w:eastAsia="Calibri" w:hAnsi="Times New Roman" w:cs="Times New Roman"/>
          <w:b/>
          <w:bCs/>
          <w:sz w:val="24"/>
          <w:szCs w:val="24"/>
          <w:lang w:val="uk-UA"/>
        </w:rPr>
      </w:pPr>
      <w:r w:rsidRPr="000E123D">
        <w:rPr>
          <w:rFonts w:ascii="Times New Roman" w:eastAsia="Calibri" w:hAnsi="Times New Roman" w:cs="Times New Roman"/>
          <w:b/>
          <w:bCs/>
          <w:sz w:val="24"/>
          <w:szCs w:val="24"/>
          <w:lang w:val="uk-UA"/>
        </w:rPr>
        <w:t>ПРЕДМЕТ ДОГОВОРУ</w:t>
      </w:r>
    </w:p>
    <w:p w14:paraId="738DCAB7" w14:textId="77777777" w:rsidR="00CB6208" w:rsidRPr="000E123D" w:rsidRDefault="00CB6208" w:rsidP="00C13494">
      <w:pPr>
        <w:spacing w:after="0" w:line="240" w:lineRule="auto"/>
        <w:jc w:val="center"/>
        <w:rPr>
          <w:rFonts w:ascii="Times New Roman" w:eastAsia="Calibri" w:hAnsi="Times New Roman" w:cs="Times New Roman"/>
          <w:b/>
          <w:bCs/>
          <w:sz w:val="24"/>
          <w:szCs w:val="24"/>
          <w:lang w:val="uk-UA"/>
        </w:rPr>
      </w:pPr>
    </w:p>
    <w:p w14:paraId="21A6D009" w14:textId="77777777" w:rsidR="00CB6208" w:rsidRPr="000E123D" w:rsidRDefault="00FA5D73" w:rsidP="00C13494">
      <w:pPr>
        <w:pStyle w:val="a3"/>
        <w:numPr>
          <w:ilvl w:val="1"/>
          <w:numId w:val="1"/>
        </w:numPr>
        <w:spacing w:after="0" w:line="240" w:lineRule="auto"/>
        <w:ind w:hanging="578"/>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Даний Договір є публічним договором (надалі іменується – Договір), який вважається укладеним між Виконавцем, з однієї сторони, Пацієнтом, з іншої, з моменту Акцепту останнім всіх без винятку умов та положень даного Договору та Правил обслуговування, що є Додатками до нього. Дія дійсного Договору розповсюджується на поліклінічних пацієнтів, та не поширюється на осіб з якими особисто підписано Договір про надання медичних послуг.</w:t>
      </w:r>
    </w:p>
    <w:p w14:paraId="17879EFF" w14:textId="77777777" w:rsidR="00684FB0" w:rsidRPr="000E123D" w:rsidRDefault="001D3B33" w:rsidP="00C13494">
      <w:pPr>
        <w:pStyle w:val="a3"/>
        <w:numPr>
          <w:ilvl w:val="1"/>
          <w:numId w:val="1"/>
        </w:numPr>
        <w:spacing w:after="0" w:line="240" w:lineRule="auto"/>
        <w:ind w:hanging="578"/>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В порядку та на умовах, визначених цим Договором та Правилами обслуговування, Виконавець зобов’язується надати Пацієнту Послуги та існуючі Акційні пропозиції, а Пацієнт зобов’язується прийняти їх.</w:t>
      </w:r>
    </w:p>
    <w:p w14:paraId="48EB592E" w14:textId="77777777" w:rsidR="001D3B33" w:rsidRPr="000E123D" w:rsidRDefault="001D3B33" w:rsidP="00C13494">
      <w:pPr>
        <w:pStyle w:val="a3"/>
        <w:numPr>
          <w:ilvl w:val="1"/>
          <w:numId w:val="1"/>
        </w:numPr>
        <w:spacing w:after="0" w:line="240" w:lineRule="auto"/>
        <w:ind w:hanging="578"/>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Послуги та Акційні пропозиції надаються на підставі цього Договору та Правил обслуговування. Діями, що свідчать про згоду дотримуватись умов цього Договору та Правил обслуговування є Акцепт Пацієнтом умов Публічної оферти даного Договору та Правил обслуговування.</w:t>
      </w:r>
    </w:p>
    <w:p w14:paraId="07C90A90" w14:textId="77777777" w:rsidR="00C2483A" w:rsidRPr="000E123D" w:rsidRDefault="00C2483A" w:rsidP="00C13494">
      <w:pPr>
        <w:pStyle w:val="a3"/>
        <w:numPr>
          <w:ilvl w:val="1"/>
          <w:numId w:val="1"/>
        </w:numPr>
        <w:spacing w:after="0" w:line="240" w:lineRule="auto"/>
        <w:ind w:hanging="578"/>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Виконавець надає Послуги, через власний та залучений персонал.</w:t>
      </w:r>
    </w:p>
    <w:p w14:paraId="46A6E96A" w14:textId="77777777" w:rsidR="00C2483A" w:rsidRPr="000E123D" w:rsidRDefault="00EC7087" w:rsidP="00C13494">
      <w:pPr>
        <w:pStyle w:val="a3"/>
        <w:numPr>
          <w:ilvl w:val="1"/>
          <w:numId w:val="1"/>
        </w:numPr>
        <w:spacing w:after="0" w:line="240" w:lineRule="auto"/>
        <w:ind w:hanging="578"/>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Місцем надання Послуг та Акційних пропозицій вважаються місцезнаходження Виконавця: Україна,</w:t>
      </w:r>
      <w:r w:rsidRPr="000E123D">
        <w:rPr>
          <w:sz w:val="24"/>
          <w:szCs w:val="24"/>
          <w:lang w:val="uk-UA"/>
        </w:rPr>
        <w:t xml:space="preserve"> </w:t>
      </w:r>
      <w:r w:rsidRPr="000E123D">
        <w:rPr>
          <w:rFonts w:ascii="Times New Roman" w:eastAsia="Calibri" w:hAnsi="Times New Roman" w:cs="Times New Roman"/>
          <w:sz w:val="24"/>
          <w:szCs w:val="24"/>
          <w:lang w:val="uk-UA"/>
        </w:rPr>
        <w:t>69019, Запорізька обл., м. Запоріжжя, вул. Незалежної України, буд. 35-А.</w:t>
      </w:r>
    </w:p>
    <w:p w14:paraId="0C555CB4" w14:textId="77777777" w:rsidR="00EC7087" w:rsidRPr="00D969E3" w:rsidRDefault="00EC7087" w:rsidP="00C13494">
      <w:pPr>
        <w:pStyle w:val="a3"/>
        <w:numPr>
          <w:ilvl w:val="1"/>
          <w:numId w:val="1"/>
        </w:numPr>
        <w:spacing w:after="0" w:line="240" w:lineRule="auto"/>
        <w:ind w:hanging="578"/>
        <w:jc w:val="both"/>
        <w:rPr>
          <w:rFonts w:ascii="Times New Roman" w:eastAsia="Calibri" w:hAnsi="Times New Roman" w:cs="Times New Roman"/>
          <w:sz w:val="24"/>
          <w:szCs w:val="24"/>
          <w:lang w:val="uk-UA"/>
        </w:rPr>
      </w:pPr>
      <w:r w:rsidRPr="00D969E3">
        <w:rPr>
          <w:rFonts w:ascii="Times New Roman" w:eastAsia="Calibri" w:hAnsi="Times New Roman" w:cs="Times New Roman"/>
          <w:sz w:val="24"/>
          <w:szCs w:val="24"/>
          <w:lang w:val="uk-UA"/>
        </w:rPr>
        <w:t>Послуги надаються протягом робочого часу Виконавця.</w:t>
      </w:r>
    </w:p>
    <w:p w14:paraId="41D22D06" w14:textId="77777777" w:rsidR="00EC7087" w:rsidRPr="000E123D" w:rsidRDefault="00EC7087" w:rsidP="00C13494">
      <w:pPr>
        <w:pStyle w:val="a3"/>
        <w:numPr>
          <w:ilvl w:val="1"/>
          <w:numId w:val="1"/>
        </w:numPr>
        <w:spacing w:after="0" w:line="240" w:lineRule="auto"/>
        <w:ind w:hanging="578"/>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Ціна цього Договору визначається, як сума наданих Пацієнту Виконавцем та прийнятих ним/Законним представником медичних послуг.</w:t>
      </w:r>
    </w:p>
    <w:p w14:paraId="37160B88" w14:textId="77777777" w:rsidR="00EC7087" w:rsidRPr="000E123D" w:rsidRDefault="00EC7087" w:rsidP="00C13494">
      <w:pPr>
        <w:pStyle w:val="a3"/>
        <w:numPr>
          <w:ilvl w:val="1"/>
          <w:numId w:val="1"/>
        </w:numPr>
        <w:spacing w:after="0" w:line="240" w:lineRule="auto"/>
        <w:ind w:hanging="578"/>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Вартість кожної медичної послуги визначається згідно Переліку медичних послуг  на дату надання Пацієнту такої послуги та зазначеної у Акті приймання наданих послуг.</w:t>
      </w:r>
    </w:p>
    <w:p w14:paraId="63C53DC4" w14:textId="77777777" w:rsidR="00EC7087" w:rsidRPr="000E123D" w:rsidRDefault="00EC7087" w:rsidP="00C13494">
      <w:pPr>
        <w:pStyle w:val="a3"/>
        <w:numPr>
          <w:ilvl w:val="1"/>
          <w:numId w:val="1"/>
        </w:numPr>
        <w:spacing w:after="0" w:line="240" w:lineRule="auto"/>
        <w:ind w:hanging="578"/>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Оплата наданих медичних послуг здійснюється Пацієнтом/Законним представником в день завершення надання медичної послуги. У разі надання медичної послуги за адресою Пацієнта, він оплачує надані йому послуги доступними йому електронними платіжними  засобами. Якщо Пацієнту не доступні можливості для оплати запропоновані Виконавцем, він як Довіритель може надати представнику Виконавця як Повіреному грошові кошти для внесення в касу  ТОВ «ЦРКД «СМАРТ»,</w:t>
      </w:r>
      <w:r w:rsidRPr="000E123D">
        <w:rPr>
          <w:sz w:val="24"/>
          <w:szCs w:val="24"/>
        </w:rPr>
        <w:t xml:space="preserve"> </w:t>
      </w:r>
      <w:r w:rsidRPr="000E123D">
        <w:rPr>
          <w:rFonts w:ascii="Times New Roman" w:eastAsia="Calibri" w:hAnsi="Times New Roman" w:cs="Times New Roman"/>
          <w:sz w:val="24"/>
          <w:szCs w:val="24"/>
          <w:lang w:val="uk-UA"/>
        </w:rPr>
        <w:t>та в будь який час має право звернутися за адресою Виконавця для отримання фіскального чеку (квитанції), або замовити отримання такого на дому засобами платної доставки сторонніх сервісів.</w:t>
      </w:r>
    </w:p>
    <w:p w14:paraId="20DF6E7C" w14:textId="77777777" w:rsidR="00890C12" w:rsidRPr="000E123D" w:rsidRDefault="00890C12" w:rsidP="00C13494">
      <w:pPr>
        <w:pStyle w:val="a3"/>
        <w:spacing w:after="0" w:line="240" w:lineRule="auto"/>
        <w:jc w:val="both"/>
        <w:rPr>
          <w:rFonts w:ascii="Times New Roman" w:eastAsia="Calibri" w:hAnsi="Times New Roman" w:cs="Times New Roman"/>
          <w:sz w:val="24"/>
          <w:szCs w:val="24"/>
          <w:lang w:val="uk-UA"/>
        </w:rPr>
      </w:pPr>
    </w:p>
    <w:p w14:paraId="369E3C33" w14:textId="77777777" w:rsidR="00890C12" w:rsidRPr="000E123D" w:rsidRDefault="00890C12" w:rsidP="00C13494">
      <w:pPr>
        <w:pStyle w:val="a3"/>
        <w:numPr>
          <w:ilvl w:val="0"/>
          <w:numId w:val="1"/>
        </w:numPr>
        <w:spacing w:after="0" w:line="240" w:lineRule="auto"/>
        <w:jc w:val="center"/>
        <w:rPr>
          <w:rFonts w:ascii="Times New Roman" w:eastAsia="Calibri" w:hAnsi="Times New Roman" w:cs="Times New Roman"/>
          <w:b/>
          <w:bCs/>
          <w:sz w:val="24"/>
          <w:szCs w:val="24"/>
          <w:lang w:val="uk-UA"/>
        </w:rPr>
      </w:pPr>
      <w:r w:rsidRPr="000E123D">
        <w:rPr>
          <w:rFonts w:ascii="Times New Roman" w:eastAsia="Calibri" w:hAnsi="Times New Roman" w:cs="Times New Roman"/>
          <w:b/>
          <w:bCs/>
          <w:sz w:val="24"/>
          <w:szCs w:val="24"/>
          <w:lang w:val="uk-UA"/>
        </w:rPr>
        <w:t>ПРАВА ТА ОБОВ’ЯЗКИ СТОРІН</w:t>
      </w:r>
    </w:p>
    <w:p w14:paraId="6F78505C" w14:textId="77777777" w:rsidR="00BE5EFD" w:rsidRPr="000E123D" w:rsidRDefault="00BE5EFD" w:rsidP="00C13494">
      <w:pPr>
        <w:spacing w:after="0" w:line="240" w:lineRule="auto"/>
        <w:jc w:val="center"/>
        <w:rPr>
          <w:rFonts w:ascii="Times New Roman" w:eastAsia="Calibri" w:hAnsi="Times New Roman" w:cs="Times New Roman"/>
          <w:b/>
          <w:bCs/>
          <w:sz w:val="24"/>
          <w:szCs w:val="24"/>
          <w:lang w:val="uk-UA"/>
        </w:rPr>
      </w:pPr>
    </w:p>
    <w:p w14:paraId="75AFBF79" w14:textId="77777777" w:rsidR="00BE5EFD" w:rsidRPr="000E123D" w:rsidRDefault="00BE5EFD" w:rsidP="00C13494">
      <w:pPr>
        <w:pStyle w:val="a3"/>
        <w:numPr>
          <w:ilvl w:val="1"/>
          <w:numId w:val="1"/>
        </w:numPr>
        <w:spacing w:after="0" w:line="240" w:lineRule="auto"/>
        <w:ind w:hanging="578"/>
        <w:jc w:val="both"/>
        <w:rPr>
          <w:rFonts w:ascii="Times New Roman" w:eastAsia="Calibri" w:hAnsi="Times New Roman" w:cs="Times New Roman"/>
          <w:b/>
          <w:bCs/>
          <w:sz w:val="24"/>
          <w:szCs w:val="24"/>
          <w:lang w:val="uk-UA"/>
        </w:rPr>
      </w:pPr>
      <w:r w:rsidRPr="000E123D">
        <w:rPr>
          <w:rFonts w:ascii="Times New Roman" w:eastAsia="Calibri" w:hAnsi="Times New Roman" w:cs="Times New Roman"/>
          <w:b/>
          <w:bCs/>
          <w:sz w:val="24"/>
          <w:szCs w:val="24"/>
          <w:lang w:val="uk-UA"/>
        </w:rPr>
        <w:t>Пацієнт має право:</w:t>
      </w:r>
    </w:p>
    <w:p w14:paraId="72516E14" w14:textId="77777777" w:rsidR="00BE5EFD" w:rsidRPr="000E123D" w:rsidRDefault="00885225" w:rsidP="00C13494">
      <w:pPr>
        <w:pStyle w:val="a3"/>
        <w:numPr>
          <w:ilvl w:val="2"/>
          <w:numId w:val="1"/>
        </w:numPr>
        <w:spacing w:after="0" w:line="240" w:lineRule="auto"/>
        <w:ind w:left="1418"/>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Користуватися Послугами та Акційними пропозиціями протягом всього строку їх дії, в тому числі згідно умов Правил обслуговування та інших додатків до Договору.</w:t>
      </w:r>
    </w:p>
    <w:p w14:paraId="38F8EF79" w14:textId="77777777" w:rsidR="00885225" w:rsidRPr="000E123D" w:rsidRDefault="00067961" w:rsidP="00C13494">
      <w:pPr>
        <w:pStyle w:val="a3"/>
        <w:numPr>
          <w:ilvl w:val="2"/>
          <w:numId w:val="1"/>
        </w:numPr>
        <w:spacing w:after="0" w:line="240" w:lineRule="auto"/>
        <w:ind w:left="1418"/>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 xml:space="preserve">Користуватися всіма Привілеями, зокрема, але не виключно: знижками, спеціальними бонусними пропозиціями тощо, що надаються Виконавцем з </w:t>
      </w:r>
      <w:r w:rsidRPr="000E123D">
        <w:rPr>
          <w:rFonts w:ascii="Times New Roman" w:eastAsia="Calibri" w:hAnsi="Times New Roman" w:cs="Times New Roman"/>
          <w:sz w:val="24"/>
          <w:szCs w:val="24"/>
          <w:lang w:val="uk-UA"/>
        </w:rPr>
        <w:lastRenderedPageBreak/>
        <w:t>метою більш повного та зручного для Пацієнта надання Послуг та Акційних пропозицій.</w:t>
      </w:r>
    </w:p>
    <w:p w14:paraId="4107D8B0" w14:textId="77777777" w:rsidR="00067961" w:rsidRPr="000E123D" w:rsidRDefault="00940FED" w:rsidP="00C13494">
      <w:pPr>
        <w:pStyle w:val="a3"/>
        <w:numPr>
          <w:ilvl w:val="2"/>
          <w:numId w:val="1"/>
        </w:numPr>
        <w:spacing w:after="0" w:line="240" w:lineRule="auto"/>
        <w:ind w:left="1418"/>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Отримувати необхідну та достовірну інформацію про Виконавця, обсяг наданих ним Послуг та Акційних пропозицій, а також іншу пов’язану з ними інформацію.</w:t>
      </w:r>
    </w:p>
    <w:p w14:paraId="6510A8B5" w14:textId="77777777" w:rsidR="00940FED" w:rsidRPr="000E123D" w:rsidRDefault="00940FED" w:rsidP="00C13494">
      <w:pPr>
        <w:pStyle w:val="a3"/>
        <w:numPr>
          <w:ilvl w:val="2"/>
          <w:numId w:val="1"/>
        </w:numPr>
        <w:spacing w:after="0" w:line="240" w:lineRule="auto"/>
        <w:ind w:left="1418"/>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Письмово звертатись до Виконавця з пропозиціями щодо покращення процесу надання Послуг та акційних пропозицій.</w:t>
      </w:r>
    </w:p>
    <w:p w14:paraId="4B25209D" w14:textId="77777777" w:rsidR="00940FED" w:rsidRPr="000E123D" w:rsidRDefault="00940FED" w:rsidP="00C13494">
      <w:pPr>
        <w:pStyle w:val="a3"/>
        <w:numPr>
          <w:ilvl w:val="2"/>
          <w:numId w:val="1"/>
        </w:numPr>
        <w:spacing w:after="0" w:line="240" w:lineRule="auto"/>
        <w:ind w:left="1418"/>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Отримувати повну інформацію про стан свого здоров’я план та хід лікування.</w:t>
      </w:r>
    </w:p>
    <w:p w14:paraId="6A610059" w14:textId="77777777" w:rsidR="00940FED" w:rsidRPr="000E123D" w:rsidRDefault="00940FED" w:rsidP="00C13494">
      <w:pPr>
        <w:pStyle w:val="a3"/>
        <w:numPr>
          <w:ilvl w:val="1"/>
          <w:numId w:val="1"/>
        </w:numPr>
        <w:spacing w:after="0" w:line="240" w:lineRule="auto"/>
        <w:ind w:hanging="578"/>
        <w:jc w:val="both"/>
        <w:rPr>
          <w:rFonts w:ascii="Times New Roman" w:eastAsia="Calibri" w:hAnsi="Times New Roman" w:cs="Times New Roman"/>
          <w:b/>
          <w:bCs/>
          <w:sz w:val="24"/>
          <w:szCs w:val="24"/>
          <w:lang w:val="uk-UA"/>
        </w:rPr>
      </w:pPr>
      <w:r w:rsidRPr="000E123D">
        <w:rPr>
          <w:rFonts w:ascii="Times New Roman" w:eastAsia="Calibri" w:hAnsi="Times New Roman" w:cs="Times New Roman"/>
          <w:b/>
          <w:bCs/>
          <w:sz w:val="24"/>
          <w:szCs w:val="24"/>
          <w:lang w:val="uk-UA"/>
        </w:rPr>
        <w:t>Пацієнт зобов’язується:</w:t>
      </w:r>
    </w:p>
    <w:p w14:paraId="265743F4" w14:textId="77777777" w:rsidR="00940FED" w:rsidRPr="000E123D" w:rsidRDefault="00B37E0C" w:rsidP="00C13494">
      <w:pPr>
        <w:pStyle w:val="a3"/>
        <w:numPr>
          <w:ilvl w:val="2"/>
          <w:numId w:val="1"/>
        </w:numPr>
        <w:spacing w:after="0" w:line="240" w:lineRule="auto"/>
        <w:ind w:left="1418"/>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Надавати повну та достовірну інформацію та документи, необхідні для ідентифікації Пацієнта, в тому числі для заповнення Анкети.</w:t>
      </w:r>
    </w:p>
    <w:p w14:paraId="7CD6B783" w14:textId="77777777" w:rsidR="00B37E0C" w:rsidRPr="000E123D" w:rsidRDefault="00B37E0C" w:rsidP="00C13494">
      <w:pPr>
        <w:pStyle w:val="a3"/>
        <w:numPr>
          <w:ilvl w:val="1"/>
          <w:numId w:val="1"/>
        </w:numPr>
        <w:spacing w:after="0" w:line="240" w:lineRule="auto"/>
        <w:ind w:hanging="578"/>
        <w:jc w:val="both"/>
        <w:rPr>
          <w:rFonts w:ascii="Times New Roman" w:eastAsia="Calibri" w:hAnsi="Times New Roman" w:cs="Times New Roman"/>
          <w:b/>
          <w:bCs/>
          <w:sz w:val="24"/>
          <w:szCs w:val="24"/>
          <w:lang w:val="uk-UA"/>
        </w:rPr>
      </w:pPr>
      <w:r w:rsidRPr="000E123D">
        <w:rPr>
          <w:rFonts w:ascii="Times New Roman" w:eastAsia="Calibri" w:hAnsi="Times New Roman" w:cs="Times New Roman"/>
          <w:b/>
          <w:bCs/>
          <w:sz w:val="24"/>
          <w:szCs w:val="24"/>
          <w:lang w:val="uk-UA"/>
        </w:rPr>
        <w:t>Виконавець має право:</w:t>
      </w:r>
    </w:p>
    <w:p w14:paraId="544B0E8E" w14:textId="77777777" w:rsidR="00B37E0C" w:rsidRPr="000E123D" w:rsidRDefault="006F69DF" w:rsidP="00C13494">
      <w:pPr>
        <w:pStyle w:val="a3"/>
        <w:numPr>
          <w:ilvl w:val="2"/>
          <w:numId w:val="1"/>
        </w:numPr>
        <w:spacing w:after="0" w:line="240" w:lineRule="auto"/>
        <w:ind w:left="1418"/>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Залучати третіх осіб для надання Послуг та Акційних пропозицій, які мають необхідну кваліфікацію.</w:t>
      </w:r>
    </w:p>
    <w:p w14:paraId="5E7A4210" w14:textId="77777777" w:rsidR="006F69DF" w:rsidRPr="000E123D" w:rsidRDefault="004712A9" w:rsidP="00C13494">
      <w:pPr>
        <w:pStyle w:val="a3"/>
        <w:numPr>
          <w:ilvl w:val="2"/>
          <w:numId w:val="1"/>
        </w:numPr>
        <w:spacing w:after="0" w:line="240" w:lineRule="auto"/>
        <w:ind w:left="1418"/>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Перевіряти надану Пацієнтом інформацію, а також виконання Пацієнтом умов Договору та Правил обслуговування.</w:t>
      </w:r>
    </w:p>
    <w:p w14:paraId="13454FE9" w14:textId="77777777" w:rsidR="004712A9" w:rsidRPr="000E123D" w:rsidRDefault="004712A9" w:rsidP="00C13494">
      <w:pPr>
        <w:pStyle w:val="a3"/>
        <w:numPr>
          <w:ilvl w:val="2"/>
          <w:numId w:val="1"/>
        </w:numPr>
        <w:spacing w:after="0" w:line="240" w:lineRule="auto"/>
        <w:ind w:left="1418"/>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Призупинити надання Послуг та Акційних пропозицій Пацієнту на період перевірки виконання Пацієнтом умов Договору та Правил обслуговування, в разі виникнення обґрунтованих сумнівів у належному виконанні Пацієнтом та/або обґрунтованої підозри у порушенні умов вказаного Договору та Правил обслуговування чи Правил внутрішнього розпорядку.</w:t>
      </w:r>
    </w:p>
    <w:p w14:paraId="651746EE" w14:textId="77777777" w:rsidR="004712A9" w:rsidRPr="000E123D" w:rsidRDefault="004712A9" w:rsidP="00C13494">
      <w:pPr>
        <w:pStyle w:val="a3"/>
        <w:numPr>
          <w:ilvl w:val="2"/>
          <w:numId w:val="1"/>
        </w:numPr>
        <w:spacing w:after="0" w:line="240" w:lineRule="auto"/>
        <w:ind w:left="1418"/>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В односторонньому порядку відмовити Пацієнту у наданні Послуг і Акційних пропозицій та припинити дію цього Договору, у зв’язку з порушенням пацієнтом правил внутрішнього розпорядку.</w:t>
      </w:r>
    </w:p>
    <w:p w14:paraId="4908F586" w14:textId="77777777" w:rsidR="004712A9" w:rsidRPr="000E123D" w:rsidRDefault="004712A9" w:rsidP="00C13494">
      <w:pPr>
        <w:pStyle w:val="a3"/>
        <w:numPr>
          <w:ilvl w:val="2"/>
          <w:numId w:val="1"/>
        </w:numPr>
        <w:spacing w:after="0" w:line="240" w:lineRule="auto"/>
        <w:ind w:left="1418"/>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Вимагати від Пацієнта виконання умов цього Договору та Правил обслуговування.</w:t>
      </w:r>
    </w:p>
    <w:p w14:paraId="77BFE015" w14:textId="77777777" w:rsidR="004712A9" w:rsidRPr="000E123D" w:rsidRDefault="004712A9" w:rsidP="00C13494">
      <w:pPr>
        <w:pStyle w:val="a3"/>
        <w:numPr>
          <w:ilvl w:val="2"/>
          <w:numId w:val="1"/>
        </w:numPr>
        <w:spacing w:after="0" w:line="240" w:lineRule="auto"/>
        <w:ind w:left="1418"/>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Використовувати адресу електронної пошти та телефон, зазначені Пацієнтом для направлення листів та повідомлень Пацієнту.</w:t>
      </w:r>
    </w:p>
    <w:p w14:paraId="17046DA2" w14:textId="77777777" w:rsidR="004712A9" w:rsidRPr="000E123D" w:rsidRDefault="004712A9" w:rsidP="00C13494">
      <w:pPr>
        <w:pStyle w:val="a3"/>
        <w:numPr>
          <w:ilvl w:val="2"/>
          <w:numId w:val="1"/>
        </w:numPr>
        <w:spacing w:after="0" w:line="240" w:lineRule="auto"/>
        <w:ind w:left="1418"/>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Приймати в односторонньому порядку рішення щодо обмеження або припинення надання окремих послуг задля забезпечення безпеки пацієнтів під час епідемій, пандемії.</w:t>
      </w:r>
    </w:p>
    <w:p w14:paraId="1FEE97D3" w14:textId="77777777" w:rsidR="004712A9" w:rsidRPr="000E123D" w:rsidRDefault="004712A9" w:rsidP="00C13494">
      <w:pPr>
        <w:pStyle w:val="a3"/>
        <w:numPr>
          <w:ilvl w:val="1"/>
          <w:numId w:val="1"/>
        </w:numPr>
        <w:spacing w:after="0" w:line="240" w:lineRule="auto"/>
        <w:ind w:hanging="578"/>
        <w:jc w:val="both"/>
        <w:rPr>
          <w:rFonts w:ascii="Times New Roman" w:eastAsia="Calibri" w:hAnsi="Times New Roman" w:cs="Times New Roman"/>
          <w:b/>
          <w:bCs/>
          <w:sz w:val="24"/>
          <w:szCs w:val="24"/>
          <w:lang w:val="uk-UA"/>
        </w:rPr>
      </w:pPr>
      <w:r w:rsidRPr="000E123D">
        <w:rPr>
          <w:rFonts w:ascii="Times New Roman" w:eastAsia="Calibri" w:hAnsi="Times New Roman" w:cs="Times New Roman"/>
          <w:b/>
          <w:bCs/>
          <w:sz w:val="24"/>
          <w:szCs w:val="24"/>
          <w:lang w:val="uk-UA"/>
        </w:rPr>
        <w:t>Виконавець зобов’язується:</w:t>
      </w:r>
    </w:p>
    <w:p w14:paraId="1F43476E" w14:textId="77777777" w:rsidR="004712A9" w:rsidRPr="000E123D" w:rsidRDefault="004712A9" w:rsidP="00C13494">
      <w:pPr>
        <w:pStyle w:val="a3"/>
        <w:numPr>
          <w:ilvl w:val="2"/>
          <w:numId w:val="1"/>
        </w:numPr>
        <w:spacing w:after="0" w:line="240" w:lineRule="auto"/>
        <w:ind w:left="1418"/>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Забезпечувати Пацієнту можливість отримання Послуг та Акційних пропозицій належної якості відповідно до цього Договору та Правил обслуговування.</w:t>
      </w:r>
    </w:p>
    <w:p w14:paraId="73180F44" w14:textId="77777777" w:rsidR="004712A9" w:rsidRPr="000E123D" w:rsidRDefault="004712A9" w:rsidP="00C13494">
      <w:pPr>
        <w:pStyle w:val="a3"/>
        <w:numPr>
          <w:ilvl w:val="2"/>
          <w:numId w:val="1"/>
        </w:numPr>
        <w:spacing w:after="0" w:line="240" w:lineRule="auto"/>
        <w:ind w:left="1418"/>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Надавати Пацієнту Послуги та Акційні пропозиції з урахуванням положень Закону України «Про захист персональних даних», принципів збереження та нерозголошення лікарської та/або конфіденційної інформації.</w:t>
      </w:r>
    </w:p>
    <w:p w14:paraId="7D0E8867" w14:textId="77777777" w:rsidR="004712A9" w:rsidRPr="000E123D" w:rsidRDefault="004712A9" w:rsidP="00C13494">
      <w:pPr>
        <w:pStyle w:val="a3"/>
        <w:numPr>
          <w:ilvl w:val="2"/>
          <w:numId w:val="1"/>
        </w:numPr>
        <w:spacing w:after="0" w:line="240" w:lineRule="auto"/>
        <w:ind w:left="1418"/>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Надавати Пацієнту Послуги та Акційні пропозиції з урахуванням положень чинного законодавства України та в межах спеціальностей заявлених у ліцензії, при наявності відповідних спеціалістів та справного обладнання.</w:t>
      </w:r>
    </w:p>
    <w:p w14:paraId="3193DC6B" w14:textId="77777777" w:rsidR="00A94C3A" w:rsidRPr="000E123D" w:rsidRDefault="00A94C3A" w:rsidP="00C13494">
      <w:pPr>
        <w:pStyle w:val="a3"/>
        <w:numPr>
          <w:ilvl w:val="2"/>
          <w:numId w:val="1"/>
        </w:numPr>
        <w:spacing w:after="0" w:line="240" w:lineRule="auto"/>
        <w:ind w:left="1418"/>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Забезпечувати Пацієнту можливість отримання інформації з питань надання Послуг та Акційних пропозицій.</w:t>
      </w:r>
    </w:p>
    <w:p w14:paraId="107BB83C" w14:textId="77777777" w:rsidR="00A94C3A" w:rsidRPr="000E123D" w:rsidRDefault="00A94C3A" w:rsidP="00C13494">
      <w:pPr>
        <w:pStyle w:val="a3"/>
        <w:numPr>
          <w:ilvl w:val="2"/>
          <w:numId w:val="1"/>
        </w:numPr>
        <w:spacing w:after="0" w:line="240" w:lineRule="auto"/>
        <w:ind w:left="1418"/>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Приймати до розгляду письмові пропозиції Пацієнта щодо покращення та якості надання Послуг та Акційних пропозицій.</w:t>
      </w:r>
    </w:p>
    <w:p w14:paraId="75579495" w14:textId="77777777" w:rsidR="000E64B4" w:rsidRPr="000E123D" w:rsidRDefault="000E64B4" w:rsidP="00C13494">
      <w:pPr>
        <w:pStyle w:val="a3"/>
        <w:spacing w:after="0" w:line="240" w:lineRule="auto"/>
        <w:ind w:left="1418"/>
        <w:jc w:val="both"/>
        <w:rPr>
          <w:rFonts w:ascii="Times New Roman" w:eastAsia="Calibri" w:hAnsi="Times New Roman" w:cs="Times New Roman"/>
          <w:sz w:val="24"/>
          <w:szCs w:val="24"/>
          <w:lang w:val="uk-UA"/>
        </w:rPr>
      </w:pPr>
    </w:p>
    <w:p w14:paraId="3BEC2093" w14:textId="77777777" w:rsidR="000E64B4" w:rsidRPr="000E123D" w:rsidRDefault="000E64B4" w:rsidP="00C13494">
      <w:pPr>
        <w:pStyle w:val="a3"/>
        <w:numPr>
          <w:ilvl w:val="0"/>
          <w:numId w:val="1"/>
        </w:numPr>
        <w:spacing w:after="0" w:line="240" w:lineRule="auto"/>
        <w:jc w:val="center"/>
        <w:rPr>
          <w:rFonts w:ascii="Times New Roman" w:eastAsia="Calibri" w:hAnsi="Times New Roman" w:cs="Times New Roman"/>
          <w:b/>
          <w:bCs/>
          <w:sz w:val="24"/>
          <w:szCs w:val="24"/>
          <w:lang w:val="uk-UA"/>
        </w:rPr>
      </w:pPr>
      <w:r w:rsidRPr="000E123D">
        <w:rPr>
          <w:rFonts w:ascii="Times New Roman" w:eastAsia="Calibri" w:hAnsi="Times New Roman" w:cs="Times New Roman"/>
          <w:b/>
          <w:bCs/>
          <w:sz w:val="24"/>
          <w:szCs w:val="24"/>
          <w:lang w:val="uk-UA"/>
        </w:rPr>
        <w:t>ІНШІ УМОВИ</w:t>
      </w:r>
    </w:p>
    <w:p w14:paraId="6CAA7866" w14:textId="77777777" w:rsidR="00B43806" w:rsidRPr="000E123D" w:rsidRDefault="00B43806" w:rsidP="00C13494">
      <w:pPr>
        <w:spacing w:after="0"/>
        <w:rPr>
          <w:rFonts w:ascii="Times New Roman" w:hAnsi="Times New Roman" w:cs="Times New Roman"/>
          <w:sz w:val="24"/>
          <w:szCs w:val="24"/>
          <w:lang w:val="uk-UA"/>
        </w:rPr>
      </w:pPr>
    </w:p>
    <w:p w14:paraId="62D9C874" w14:textId="77777777" w:rsidR="00C13494" w:rsidRPr="000E123D" w:rsidRDefault="00C13494" w:rsidP="00C13494">
      <w:pPr>
        <w:pStyle w:val="a3"/>
        <w:numPr>
          <w:ilvl w:val="1"/>
          <w:numId w:val="1"/>
        </w:numPr>
        <w:spacing w:after="0"/>
        <w:ind w:hanging="578"/>
        <w:jc w:val="both"/>
        <w:rPr>
          <w:rFonts w:ascii="Times New Roman" w:hAnsi="Times New Roman" w:cs="Times New Roman"/>
          <w:b/>
          <w:bCs/>
          <w:sz w:val="24"/>
          <w:szCs w:val="24"/>
          <w:lang w:val="uk-UA"/>
        </w:rPr>
      </w:pPr>
      <w:r w:rsidRPr="000E123D">
        <w:rPr>
          <w:rFonts w:ascii="Times New Roman" w:hAnsi="Times New Roman" w:cs="Times New Roman"/>
          <w:b/>
          <w:bCs/>
          <w:sz w:val="24"/>
          <w:szCs w:val="24"/>
          <w:lang w:val="uk-UA"/>
        </w:rPr>
        <w:t>Порядок врегулювання спорів:</w:t>
      </w:r>
    </w:p>
    <w:p w14:paraId="57EBFD74" w14:textId="77777777" w:rsidR="00C13494" w:rsidRPr="000E123D" w:rsidRDefault="00F67600" w:rsidP="00C13494">
      <w:pPr>
        <w:pStyle w:val="a3"/>
        <w:numPr>
          <w:ilvl w:val="2"/>
          <w:numId w:val="1"/>
        </w:numPr>
        <w:spacing w:after="0"/>
        <w:ind w:left="1418"/>
        <w:jc w:val="both"/>
        <w:rPr>
          <w:rFonts w:ascii="Times New Roman" w:hAnsi="Times New Roman" w:cs="Times New Roman"/>
          <w:sz w:val="24"/>
          <w:szCs w:val="24"/>
          <w:lang w:val="uk-UA"/>
        </w:rPr>
      </w:pPr>
      <w:r w:rsidRPr="000E123D">
        <w:rPr>
          <w:rFonts w:ascii="Times New Roman" w:hAnsi="Times New Roman" w:cs="Times New Roman"/>
          <w:sz w:val="24"/>
          <w:szCs w:val="24"/>
          <w:lang w:val="uk-UA"/>
        </w:rPr>
        <w:t>Всі суперечки та спори, що можуть виникнути в процесі надання Послуг та Акційних пропозицій Виконавцем, у зв’язку з прийняттям, виконанням та/або порушенням положень цього Договору та Правил обслуговування, врегульовуються шляхом проведення переговорів Сторін.</w:t>
      </w:r>
    </w:p>
    <w:p w14:paraId="136739E3" w14:textId="77777777" w:rsidR="00F67600" w:rsidRPr="000E123D" w:rsidRDefault="00F67600" w:rsidP="00C13494">
      <w:pPr>
        <w:pStyle w:val="a3"/>
        <w:numPr>
          <w:ilvl w:val="2"/>
          <w:numId w:val="1"/>
        </w:numPr>
        <w:spacing w:after="0"/>
        <w:ind w:left="1418"/>
        <w:jc w:val="both"/>
        <w:rPr>
          <w:rFonts w:ascii="Times New Roman" w:hAnsi="Times New Roman" w:cs="Times New Roman"/>
          <w:sz w:val="24"/>
          <w:szCs w:val="24"/>
          <w:lang w:val="uk-UA"/>
        </w:rPr>
      </w:pPr>
      <w:r w:rsidRPr="000E123D">
        <w:rPr>
          <w:rFonts w:ascii="Times New Roman" w:hAnsi="Times New Roman" w:cs="Times New Roman"/>
          <w:sz w:val="24"/>
          <w:szCs w:val="24"/>
          <w:lang w:val="uk-UA"/>
        </w:rPr>
        <w:t xml:space="preserve">В разі недосягнення згоди шляхом переговорів, Пацієнт залишає за собою право на пред’явлення претензій, які обов’язково повинні бути розглянуті </w:t>
      </w:r>
      <w:r w:rsidRPr="000E123D">
        <w:rPr>
          <w:rFonts w:ascii="Times New Roman" w:hAnsi="Times New Roman" w:cs="Times New Roman"/>
          <w:sz w:val="24"/>
          <w:szCs w:val="24"/>
          <w:lang w:val="uk-UA"/>
        </w:rPr>
        <w:lastRenderedPageBreak/>
        <w:t>Виконавцем в розумні строки, з метою врегулювання суперечок та спорів в досудовому порядку.</w:t>
      </w:r>
    </w:p>
    <w:p w14:paraId="7A247EC5" w14:textId="77777777" w:rsidR="00F67600" w:rsidRPr="000E123D" w:rsidRDefault="00F67600" w:rsidP="00C13494">
      <w:pPr>
        <w:pStyle w:val="a3"/>
        <w:numPr>
          <w:ilvl w:val="2"/>
          <w:numId w:val="1"/>
        </w:numPr>
        <w:spacing w:after="0"/>
        <w:ind w:left="1418"/>
        <w:jc w:val="both"/>
        <w:rPr>
          <w:rFonts w:ascii="Times New Roman" w:hAnsi="Times New Roman" w:cs="Times New Roman"/>
          <w:sz w:val="24"/>
          <w:szCs w:val="24"/>
          <w:lang w:val="uk-UA"/>
        </w:rPr>
      </w:pPr>
      <w:r w:rsidRPr="000E123D">
        <w:rPr>
          <w:rFonts w:ascii="Times New Roman" w:hAnsi="Times New Roman" w:cs="Times New Roman"/>
          <w:sz w:val="24"/>
          <w:szCs w:val="24"/>
          <w:lang w:val="uk-UA"/>
        </w:rPr>
        <w:t>В разі недосягнення згоди між Сторонами, шляхом переговорів та неможливості врегулювання в досудовому порядку, всі спори та суперечки вирішуються в судовому порядку за місцезнаходженням Відповідача.</w:t>
      </w:r>
    </w:p>
    <w:p w14:paraId="65204C71" w14:textId="77777777" w:rsidR="002D2ABA" w:rsidRPr="000E123D" w:rsidRDefault="002D2ABA" w:rsidP="00C13494">
      <w:pPr>
        <w:pStyle w:val="a3"/>
        <w:numPr>
          <w:ilvl w:val="2"/>
          <w:numId w:val="1"/>
        </w:numPr>
        <w:spacing w:after="0"/>
        <w:ind w:left="1418"/>
        <w:jc w:val="both"/>
        <w:rPr>
          <w:rFonts w:ascii="Times New Roman" w:hAnsi="Times New Roman" w:cs="Times New Roman"/>
          <w:sz w:val="24"/>
          <w:szCs w:val="24"/>
          <w:lang w:val="uk-UA"/>
        </w:rPr>
      </w:pPr>
      <w:r w:rsidRPr="000E123D">
        <w:rPr>
          <w:rFonts w:ascii="Times New Roman" w:hAnsi="Times New Roman" w:cs="Times New Roman"/>
          <w:sz w:val="24"/>
          <w:szCs w:val="24"/>
          <w:lang w:val="uk-UA"/>
        </w:rPr>
        <w:t>До відносин Сторін, що не врегульовані даним Договором Правил обслуговування та Правил внутрішнього розпорядку застосовуються положення законодавства України.</w:t>
      </w:r>
    </w:p>
    <w:p w14:paraId="23217514" w14:textId="77777777" w:rsidR="002D2ABA" w:rsidRPr="000E123D" w:rsidRDefault="002D2ABA" w:rsidP="002D2ABA">
      <w:pPr>
        <w:pStyle w:val="a3"/>
        <w:numPr>
          <w:ilvl w:val="1"/>
          <w:numId w:val="1"/>
        </w:numPr>
        <w:spacing w:after="0"/>
        <w:ind w:hanging="578"/>
        <w:jc w:val="both"/>
        <w:rPr>
          <w:rFonts w:ascii="Times New Roman" w:hAnsi="Times New Roman" w:cs="Times New Roman"/>
          <w:b/>
          <w:bCs/>
          <w:sz w:val="24"/>
          <w:szCs w:val="24"/>
          <w:lang w:val="uk-UA"/>
        </w:rPr>
      </w:pPr>
      <w:r w:rsidRPr="000E123D">
        <w:rPr>
          <w:rFonts w:ascii="Times New Roman" w:hAnsi="Times New Roman" w:cs="Times New Roman"/>
          <w:b/>
          <w:bCs/>
          <w:sz w:val="24"/>
          <w:szCs w:val="24"/>
          <w:lang w:val="uk-UA"/>
        </w:rPr>
        <w:t>Додаткові положення:</w:t>
      </w:r>
    </w:p>
    <w:p w14:paraId="55953491" w14:textId="77777777" w:rsidR="002D2ABA" w:rsidRPr="000E123D" w:rsidRDefault="002D2ABA" w:rsidP="002D2ABA">
      <w:pPr>
        <w:pStyle w:val="a3"/>
        <w:numPr>
          <w:ilvl w:val="2"/>
          <w:numId w:val="1"/>
        </w:numPr>
        <w:spacing w:after="0"/>
        <w:ind w:left="1418"/>
        <w:jc w:val="both"/>
        <w:rPr>
          <w:rFonts w:ascii="Times New Roman" w:hAnsi="Times New Roman" w:cs="Times New Roman"/>
          <w:sz w:val="24"/>
          <w:szCs w:val="24"/>
          <w:lang w:val="uk-UA"/>
        </w:rPr>
      </w:pPr>
      <w:r w:rsidRPr="000E123D">
        <w:rPr>
          <w:rFonts w:ascii="Times New Roman" w:hAnsi="Times New Roman" w:cs="Times New Roman"/>
          <w:sz w:val="24"/>
          <w:szCs w:val="24"/>
          <w:lang w:val="uk-UA"/>
        </w:rPr>
        <w:t>Виконавець залишає за собою право в односторонньому порядку вносити зміни до даного Договору. Зазначені зміни не можуть впливати та обмежувати якість та обсяг Послуг, що надаються протягом оплаченого терміну надання Послуг.</w:t>
      </w:r>
    </w:p>
    <w:p w14:paraId="580E7046" w14:textId="77777777" w:rsidR="002D2ABA" w:rsidRPr="000E123D" w:rsidRDefault="002D2ABA" w:rsidP="002D2ABA">
      <w:pPr>
        <w:pStyle w:val="a3"/>
        <w:numPr>
          <w:ilvl w:val="2"/>
          <w:numId w:val="1"/>
        </w:numPr>
        <w:spacing w:after="0"/>
        <w:ind w:left="1418"/>
        <w:jc w:val="both"/>
        <w:rPr>
          <w:rFonts w:ascii="Times New Roman" w:hAnsi="Times New Roman" w:cs="Times New Roman"/>
          <w:sz w:val="24"/>
          <w:szCs w:val="24"/>
          <w:lang w:val="uk-UA"/>
        </w:rPr>
      </w:pPr>
      <w:r w:rsidRPr="000E123D">
        <w:rPr>
          <w:rFonts w:ascii="Times New Roman" w:hAnsi="Times New Roman" w:cs="Times New Roman"/>
          <w:sz w:val="24"/>
          <w:szCs w:val="24"/>
          <w:lang w:val="uk-UA"/>
        </w:rPr>
        <w:t>Всі зміни до цього Договору розміщаються на сайті Виконавця, без редагування основного тексту, з датуванням змін, та не можуть погіршувати прав Пацієнта, що прийняв акцепт та вже отримує послуги.</w:t>
      </w:r>
    </w:p>
    <w:p w14:paraId="3CF5FFDA" w14:textId="77777777" w:rsidR="002D2ABA" w:rsidRPr="000E123D" w:rsidRDefault="002D2ABA" w:rsidP="002D2ABA">
      <w:pPr>
        <w:pStyle w:val="a3"/>
        <w:numPr>
          <w:ilvl w:val="2"/>
          <w:numId w:val="1"/>
        </w:numPr>
        <w:spacing w:after="0"/>
        <w:ind w:left="1418"/>
        <w:jc w:val="both"/>
        <w:rPr>
          <w:rFonts w:ascii="Times New Roman" w:hAnsi="Times New Roman" w:cs="Times New Roman"/>
          <w:sz w:val="24"/>
          <w:szCs w:val="24"/>
          <w:lang w:val="uk-UA"/>
        </w:rPr>
      </w:pPr>
      <w:r w:rsidRPr="000E123D">
        <w:rPr>
          <w:rFonts w:ascii="Times New Roman" w:hAnsi="Times New Roman" w:cs="Times New Roman"/>
          <w:sz w:val="24"/>
          <w:szCs w:val="24"/>
          <w:lang w:val="uk-UA"/>
        </w:rPr>
        <w:t>Всі зміни до цього Договору публікуються на Сайті Виконавця та можуть, але не зобов’язані,  направлятися у вигляді листів на адресу електронної пошти Пацієнта, зазначену в Анкеті.  У разі нового звернення Пацієнта, дійсна оферта діє з урахуванням внесених у неї змін.</w:t>
      </w:r>
    </w:p>
    <w:p w14:paraId="4465208B" w14:textId="77777777" w:rsidR="002D2ABA" w:rsidRPr="000E123D" w:rsidRDefault="002D2ABA" w:rsidP="002D2ABA">
      <w:pPr>
        <w:pStyle w:val="a3"/>
        <w:numPr>
          <w:ilvl w:val="2"/>
          <w:numId w:val="1"/>
        </w:numPr>
        <w:spacing w:after="0"/>
        <w:ind w:left="1418"/>
        <w:jc w:val="both"/>
        <w:rPr>
          <w:rFonts w:ascii="Times New Roman" w:hAnsi="Times New Roman" w:cs="Times New Roman"/>
          <w:sz w:val="24"/>
          <w:szCs w:val="24"/>
          <w:lang w:val="uk-UA"/>
        </w:rPr>
      </w:pPr>
      <w:r w:rsidRPr="000E123D">
        <w:rPr>
          <w:rFonts w:ascii="Times New Roman" w:hAnsi="Times New Roman" w:cs="Times New Roman"/>
          <w:sz w:val="24"/>
          <w:szCs w:val="24"/>
          <w:lang w:val="uk-UA"/>
        </w:rPr>
        <w:t>Всі зміни до даного Договору набувають чинності на наступний день після їх публікації на Сайті Виконавця.</w:t>
      </w:r>
    </w:p>
    <w:p w14:paraId="769E3FDF" w14:textId="77777777" w:rsidR="002D2ABA" w:rsidRPr="000E123D" w:rsidRDefault="002D2ABA" w:rsidP="002D2ABA">
      <w:pPr>
        <w:pStyle w:val="a3"/>
        <w:numPr>
          <w:ilvl w:val="2"/>
          <w:numId w:val="1"/>
        </w:numPr>
        <w:spacing w:after="0"/>
        <w:ind w:left="1418"/>
        <w:jc w:val="both"/>
        <w:rPr>
          <w:rFonts w:ascii="Times New Roman" w:hAnsi="Times New Roman" w:cs="Times New Roman"/>
          <w:sz w:val="24"/>
          <w:szCs w:val="24"/>
          <w:lang w:val="uk-UA"/>
        </w:rPr>
      </w:pPr>
      <w:r w:rsidRPr="000E123D">
        <w:rPr>
          <w:rFonts w:ascii="Times New Roman" w:hAnsi="Times New Roman" w:cs="Times New Roman"/>
          <w:sz w:val="24"/>
          <w:szCs w:val="24"/>
          <w:lang w:val="uk-UA"/>
        </w:rPr>
        <w:t>Пацієнти вважаються повідомленими про внесені до Договору зміни з моменту опублікування цих змін на Сайті Виконавця.</w:t>
      </w:r>
    </w:p>
    <w:p w14:paraId="300543E0" w14:textId="77777777" w:rsidR="002D2ABA" w:rsidRPr="000E123D" w:rsidRDefault="002D2ABA" w:rsidP="002D2ABA">
      <w:pPr>
        <w:pStyle w:val="a3"/>
        <w:numPr>
          <w:ilvl w:val="2"/>
          <w:numId w:val="1"/>
        </w:numPr>
        <w:spacing w:after="0"/>
        <w:ind w:left="1418"/>
        <w:jc w:val="both"/>
        <w:rPr>
          <w:rFonts w:ascii="Times New Roman" w:hAnsi="Times New Roman" w:cs="Times New Roman"/>
          <w:sz w:val="24"/>
          <w:szCs w:val="24"/>
          <w:lang w:val="uk-UA"/>
        </w:rPr>
      </w:pPr>
      <w:r w:rsidRPr="000E123D">
        <w:rPr>
          <w:rFonts w:ascii="Times New Roman" w:hAnsi="Times New Roman" w:cs="Times New Roman"/>
          <w:sz w:val="24"/>
          <w:szCs w:val="24"/>
          <w:lang w:val="uk-UA"/>
        </w:rPr>
        <w:t>Внесені зміни до Договору, що набрали чинності, розповсюджуються на всіх Пацієнтів, окрім тих яким вже надаються оплачені медичні послуги.</w:t>
      </w:r>
    </w:p>
    <w:p w14:paraId="5509B793" w14:textId="77777777" w:rsidR="0091502D" w:rsidRPr="000E123D" w:rsidRDefault="0091502D" w:rsidP="0091502D">
      <w:pPr>
        <w:pStyle w:val="a3"/>
        <w:spacing w:after="0"/>
        <w:ind w:left="1418"/>
        <w:jc w:val="both"/>
        <w:rPr>
          <w:rFonts w:ascii="Times New Roman" w:hAnsi="Times New Roman" w:cs="Times New Roman"/>
          <w:sz w:val="24"/>
          <w:szCs w:val="24"/>
          <w:lang w:val="uk-UA"/>
        </w:rPr>
      </w:pPr>
    </w:p>
    <w:p w14:paraId="70D45C04" w14:textId="77777777" w:rsidR="0091502D" w:rsidRPr="000E123D" w:rsidRDefault="0091502D" w:rsidP="0091502D">
      <w:pPr>
        <w:pStyle w:val="a3"/>
        <w:numPr>
          <w:ilvl w:val="0"/>
          <w:numId w:val="1"/>
        </w:numPr>
        <w:spacing w:after="0"/>
        <w:jc w:val="center"/>
        <w:rPr>
          <w:rFonts w:ascii="Times New Roman" w:hAnsi="Times New Roman" w:cs="Times New Roman"/>
          <w:b/>
          <w:bCs/>
          <w:sz w:val="24"/>
          <w:szCs w:val="24"/>
          <w:lang w:val="uk-UA"/>
        </w:rPr>
      </w:pPr>
      <w:r w:rsidRPr="000E123D">
        <w:rPr>
          <w:rFonts w:ascii="Times New Roman" w:hAnsi="Times New Roman" w:cs="Times New Roman"/>
          <w:b/>
          <w:bCs/>
          <w:sz w:val="24"/>
          <w:szCs w:val="24"/>
          <w:lang w:val="uk-UA"/>
        </w:rPr>
        <w:t>ВІДПОВІДАЛЬНІСТЬ СТОРІН</w:t>
      </w:r>
    </w:p>
    <w:p w14:paraId="1DDAE896" w14:textId="77777777" w:rsidR="0091502D" w:rsidRPr="000E123D" w:rsidRDefault="0091502D" w:rsidP="0091502D">
      <w:pPr>
        <w:spacing w:after="0"/>
        <w:jc w:val="center"/>
        <w:rPr>
          <w:rFonts w:ascii="Times New Roman" w:hAnsi="Times New Roman" w:cs="Times New Roman"/>
          <w:b/>
          <w:bCs/>
          <w:sz w:val="24"/>
          <w:szCs w:val="24"/>
          <w:lang w:val="uk-UA"/>
        </w:rPr>
      </w:pPr>
    </w:p>
    <w:p w14:paraId="721981F4" w14:textId="77777777" w:rsidR="0091502D" w:rsidRPr="000E123D" w:rsidRDefault="004B5187" w:rsidP="0091502D">
      <w:pPr>
        <w:pStyle w:val="a3"/>
        <w:numPr>
          <w:ilvl w:val="1"/>
          <w:numId w:val="1"/>
        </w:numPr>
        <w:spacing w:after="0"/>
        <w:ind w:hanging="578"/>
        <w:jc w:val="both"/>
        <w:rPr>
          <w:rFonts w:ascii="Times New Roman" w:hAnsi="Times New Roman" w:cs="Times New Roman"/>
          <w:sz w:val="24"/>
          <w:szCs w:val="24"/>
          <w:lang w:val="uk-UA"/>
        </w:rPr>
      </w:pPr>
      <w:r w:rsidRPr="000E123D">
        <w:rPr>
          <w:rFonts w:ascii="Times New Roman" w:hAnsi="Times New Roman" w:cs="Times New Roman"/>
          <w:sz w:val="24"/>
          <w:szCs w:val="24"/>
          <w:lang w:val="uk-UA"/>
        </w:rPr>
        <w:t>Сторони несуть відповідальність передбачену чинним законодавством України.</w:t>
      </w:r>
    </w:p>
    <w:p w14:paraId="579B6813" w14:textId="77777777" w:rsidR="004B5187" w:rsidRPr="000E123D" w:rsidRDefault="004B5187" w:rsidP="0091502D">
      <w:pPr>
        <w:pStyle w:val="a3"/>
        <w:numPr>
          <w:ilvl w:val="1"/>
          <w:numId w:val="1"/>
        </w:numPr>
        <w:spacing w:after="0"/>
        <w:ind w:hanging="578"/>
        <w:jc w:val="both"/>
        <w:rPr>
          <w:rFonts w:ascii="Times New Roman" w:hAnsi="Times New Roman" w:cs="Times New Roman"/>
          <w:sz w:val="24"/>
          <w:szCs w:val="24"/>
          <w:lang w:val="uk-UA"/>
        </w:rPr>
      </w:pPr>
      <w:r w:rsidRPr="000E123D">
        <w:rPr>
          <w:rFonts w:ascii="Times New Roman" w:hAnsi="Times New Roman" w:cs="Times New Roman"/>
          <w:sz w:val="24"/>
          <w:szCs w:val="24"/>
          <w:lang w:val="uk-UA"/>
        </w:rPr>
        <w:t>Сторони не несуть відповідальність за порушення своїх зобов’язань за цим Договором, якщо воно сталося не з їх вини. Сторона вважається невинуватою, якщо вона доведе, що вжила всіх залежних від неї заходів для належного виконання Договору та додатків до нього.</w:t>
      </w:r>
    </w:p>
    <w:p w14:paraId="7FF4733F" w14:textId="77777777" w:rsidR="004B5187" w:rsidRPr="000E123D" w:rsidRDefault="004B5187" w:rsidP="0091502D">
      <w:pPr>
        <w:pStyle w:val="a3"/>
        <w:numPr>
          <w:ilvl w:val="1"/>
          <w:numId w:val="1"/>
        </w:numPr>
        <w:spacing w:after="0"/>
        <w:ind w:hanging="578"/>
        <w:jc w:val="both"/>
        <w:rPr>
          <w:rFonts w:ascii="Times New Roman" w:hAnsi="Times New Roman" w:cs="Times New Roman"/>
          <w:sz w:val="24"/>
          <w:szCs w:val="24"/>
          <w:lang w:val="uk-UA"/>
        </w:rPr>
      </w:pPr>
      <w:r w:rsidRPr="000E123D">
        <w:rPr>
          <w:rFonts w:ascii="Times New Roman" w:hAnsi="Times New Roman" w:cs="Times New Roman"/>
          <w:sz w:val="24"/>
          <w:szCs w:val="24"/>
          <w:lang w:val="uk-UA"/>
        </w:rPr>
        <w:t>Сторони не несуть відповідальність один перед одним за непрямий збиток (у тому числі за недоотриманий прибуток).</w:t>
      </w:r>
    </w:p>
    <w:p w14:paraId="5FF629A0" w14:textId="77777777" w:rsidR="004B5187" w:rsidRPr="000E123D" w:rsidRDefault="004B5187" w:rsidP="0091502D">
      <w:pPr>
        <w:pStyle w:val="a3"/>
        <w:numPr>
          <w:ilvl w:val="1"/>
          <w:numId w:val="1"/>
        </w:numPr>
        <w:spacing w:after="0"/>
        <w:ind w:hanging="578"/>
        <w:jc w:val="both"/>
        <w:rPr>
          <w:rFonts w:ascii="Times New Roman" w:hAnsi="Times New Roman" w:cs="Times New Roman"/>
          <w:sz w:val="24"/>
          <w:szCs w:val="24"/>
          <w:lang w:val="uk-UA"/>
        </w:rPr>
      </w:pPr>
      <w:r w:rsidRPr="000E123D">
        <w:rPr>
          <w:rFonts w:ascii="Times New Roman" w:hAnsi="Times New Roman" w:cs="Times New Roman"/>
          <w:sz w:val="24"/>
          <w:szCs w:val="24"/>
          <w:lang w:val="uk-UA"/>
        </w:rPr>
        <w:t>Виконавець не несе відповідальності, якщо це було зумовлено дією обставин непереборної сили (форс-мажору), які можуть бути підтверджені довідкою Торгівельно-промислової палати України чи її структурних підрозділів.</w:t>
      </w:r>
    </w:p>
    <w:p w14:paraId="01A7D524" w14:textId="77777777" w:rsidR="004B5187" w:rsidRPr="000E123D" w:rsidRDefault="004B5187" w:rsidP="0091502D">
      <w:pPr>
        <w:pStyle w:val="a3"/>
        <w:numPr>
          <w:ilvl w:val="1"/>
          <w:numId w:val="1"/>
        </w:numPr>
        <w:spacing w:after="0"/>
        <w:ind w:hanging="578"/>
        <w:jc w:val="both"/>
        <w:rPr>
          <w:rFonts w:ascii="Times New Roman" w:hAnsi="Times New Roman" w:cs="Times New Roman"/>
          <w:sz w:val="24"/>
          <w:szCs w:val="24"/>
          <w:lang w:val="uk-UA"/>
        </w:rPr>
      </w:pPr>
      <w:r w:rsidRPr="000E123D">
        <w:rPr>
          <w:rFonts w:ascii="Times New Roman" w:hAnsi="Times New Roman" w:cs="Times New Roman"/>
          <w:sz w:val="24"/>
          <w:szCs w:val="24"/>
          <w:lang w:val="uk-UA"/>
        </w:rPr>
        <w:t>Відповідальність Виконавця перед Пацієнтом у випадку пред’явлення останнім вимог/претензій про відшкодування шкоди та компенсації моральної шкоди в результаті ненадання та/або надання Послуг неналежної якості, що підтверджується висновком експерта (зареєстрованого в реєстрі судових експертів України) у відповідній галузі, відшкодовується виключно в межах вартості відповідних Послуг, оплачених Пацієнтом або третьою стороною.</w:t>
      </w:r>
    </w:p>
    <w:p w14:paraId="1EA87CC7" w14:textId="77777777" w:rsidR="00381A8E" w:rsidRPr="000E123D" w:rsidRDefault="00381A8E" w:rsidP="0091502D">
      <w:pPr>
        <w:pStyle w:val="a3"/>
        <w:numPr>
          <w:ilvl w:val="1"/>
          <w:numId w:val="1"/>
        </w:numPr>
        <w:spacing w:after="0"/>
        <w:ind w:hanging="578"/>
        <w:jc w:val="both"/>
        <w:rPr>
          <w:rFonts w:ascii="Times New Roman" w:hAnsi="Times New Roman" w:cs="Times New Roman"/>
          <w:sz w:val="24"/>
          <w:szCs w:val="24"/>
          <w:lang w:val="uk-UA"/>
        </w:rPr>
      </w:pPr>
      <w:r w:rsidRPr="000E123D">
        <w:rPr>
          <w:rFonts w:ascii="Times New Roman" w:hAnsi="Times New Roman" w:cs="Times New Roman"/>
          <w:sz w:val="24"/>
          <w:szCs w:val="24"/>
          <w:lang w:val="uk-UA"/>
        </w:rPr>
        <w:t>Пацієнт розуміє і визнає, що невідповідність результату надання тієї чи іншої Послуги результату, що очікував та бажав отримати Пацієнт при зверненні за наданням відповідної Послуги, саме по собі не є фактом надання такої Послуги неналежної якості та підставою для не сплати за отримані послуги</w:t>
      </w:r>
      <w:r w:rsidR="00EE6E48" w:rsidRPr="000E123D">
        <w:rPr>
          <w:rFonts w:ascii="Times New Roman" w:hAnsi="Times New Roman" w:cs="Times New Roman"/>
          <w:sz w:val="24"/>
          <w:szCs w:val="24"/>
          <w:lang w:val="uk-UA"/>
        </w:rPr>
        <w:t>.</w:t>
      </w:r>
    </w:p>
    <w:p w14:paraId="40C7A8B3" w14:textId="77777777" w:rsidR="00EE6E48" w:rsidRPr="000E123D" w:rsidRDefault="00EE6E48" w:rsidP="00EE6E48">
      <w:pPr>
        <w:pStyle w:val="a3"/>
        <w:numPr>
          <w:ilvl w:val="2"/>
          <w:numId w:val="1"/>
        </w:numPr>
        <w:spacing w:after="0"/>
        <w:ind w:left="1418"/>
        <w:jc w:val="both"/>
        <w:rPr>
          <w:rFonts w:ascii="Times New Roman" w:hAnsi="Times New Roman" w:cs="Times New Roman"/>
          <w:sz w:val="24"/>
          <w:szCs w:val="24"/>
          <w:lang w:val="uk-UA"/>
        </w:rPr>
      </w:pPr>
      <w:r w:rsidRPr="000E123D">
        <w:rPr>
          <w:rFonts w:ascii="Times New Roman" w:hAnsi="Times New Roman" w:cs="Times New Roman"/>
          <w:sz w:val="24"/>
          <w:szCs w:val="24"/>
          <w:lang w:val="uk-UA"/>
        </w:rPr>
        <w:t>Підписуючи інформовану добровільну згоду за формою №003-6/о при наданні послуг, пацієнт розуміє та погоджується, що:</w:t>
      </w:r>
    </w:p>
    <w:p w14:paraId="469FA82A" w14:textId="77777777" w:rsidR="00EE6E48" w:rsidRPr="000E123D" w:rsidRDefault="00EE6E48" w:rsidP="00EE6E48">
      <w:pPr>
        <w:pStyle w:val="a3"/>
        <w:numPr>
          <w:ilvl w:val="0"/>
          <w:numId w:val="2"/>
        </w:numPr>
        <w:spacing w:after="0"/>
        <w:jc w:val="both"/>
        <w:rPr>
          <w:rFonts w:ascii="Times New Roman" w:hAnsi="Times New Roman" w:cs="Times New Roman"/>
          <w:sz w:val="24"/>
          <w:szCs w:val="24"/>
          <w:lang w:val="uk-UA"/>
        </w:rPr>
      </w:pPr>
      <w:r w:rsidRPr="000E123D">
        <w:rPr>
          <w:rFonts w:ascii="Times New Roman" w:hAnsi="Times New Roman" w:cs="Times New Roman"/>
          <w:sz w:val="24"/>
          <w:szCs w:val="24"/>
          <w:lang w:val="uk-UA"/>
        </w:rPr>
        <w:t xml:space="preserve">він попереджений і погоджується на медичне втручання при наявності ризику для здоров’я Пацієнта, яке може мати місце у виняткових </w:t>
      </w:r>
      <w:r w:rsidRPr="000E123D">
        <w:rPr>
          <w:rFonts w:ascii="Times New Roman" w:hAnsi="Times New Roman" w:cs="Times New Roman"/>
          <w:sz w:val="24"/>
          <w:szCs w:val="24"/>
          <w:lang w:val="uk-UA"/>
        </w:rPr>
        <w:lastRenderedPageBreak/>
        <w:t>випадках при наявності гострої необхідності, коли можлива шкода від застосування методів діагностики, профілактики або надання необхідних процедур менше, ніж та, що очікується в разі втручання, а усунення небезпеки для здоров’я Пацієнта іншими методами неможливо;</w:t>
      </w:r>
    </w:p>
    <w:p w14:paraId="76034033" w14:textId="77777777" w:rsidR="00EE6E48" w:rsidRPr="000E123D" w:rsidRDefault="00EE6E48" w:rsidP="00EE6E48">
      <w:pPr>
        <w:pStyle w:val="a3"/>
        <w:numPr>
          <w:ilvl w:val="0"/>
          <w:numId w:val="2"/>
        </w:numPr>
        <w:spacing w:after="0"/>
        <w:jc w:val="both"/>
        <w:rPr>
          <w:rFonts w:ascii="Times New Roman" w:hAnsi="Times New Roman" w:cs="Times New Roman"/>
          <w:sz w:val="24"/>
          <w:szCs w:val="24"/>
          <w:lang w:val="uk-UA"/>
        </w:rPr>
      </w:pPr>
      <w:r w:rsidRPr="000E123D">
        <w:rPr>
          <w:rFonts w:ascii="Times New Roman" w:hAnsi="Times New Roman" w:cs="Times New Roman"/>
          <w:sz w:val="24"/>
          <w:szCs w:val="24"/>
          <w:lang w:val="uk-UA"/>
        </w:rPr>
        <w:t>він обізнаний і визнає допустимими ризиковані методи діагностики, профілактики або надання процедур, якщо вони відповідають сучасним науково-обґрунтованим вимогам та стандартам надання медичних послуг затвердженим МОЗ України чи відповідними органами країн Європейського союзу і спрямовані на запобігання реальної загрози життю та здоров’ю Пацієнта.</w:t>
      </w:r>
    </w:p>
    <w:p w14:paraId="75C2E8C6" w14:textId="77777777" w:rsidR="00EE6E48" w:rsidRPr="000E123D" w:rsidRDefault="00EE6E48" w:rsidP="00EE6E48">
      <w:pPr>
        <w:pStyle w:val="a3"/>
        <w:numPr>
          <w:ilvl w:val="2"/>
          <w:numId w:val="1"/>
        </w:numPr>
        <w:spacing w:after="0"/>
        <w:ind w:left="1418"/>
        <w:jc w:val="both"/>
        <w:rPr>
          <w:rFonts w:ascii="Times New Roman" w:hAnsi="Times New Roman" w:cs="Times New Roman"/>
          <w:sz w:val="24"/>
          <w:szCs w:val="24"/>
          <w:lang w:val="uk-UA"/>
        </w:rPr>
      </w:pPr>
      <w:r w:rsidRPr="000E123D">
        <w:rPr>
          <w:rFonts w:ascii="Times New Roman" w:hAnsi="Times New Roman" w:cs="Times New Roman"/>
          <w:sz w:val="24"/>
          <w:szCs w:val="24"/>
          <w:lang w:val="uk-UA"/>
        </w:rPr>
        <w:t>Виконавець звільняється від відповідальності за невиконання або неналежне виконання своїх зобов'язань, якщо при тому ступені турботливості та обачності, яка від нього була потрібна за характером виконуваних дій, він вжив усіх заходів для належного виконання зобов'язань, однак очікуваний результат не був досягнутий в силу того, що, незважаючи на правильні дії, сучасний рівень охорони здоров'я не гарантує стовідсоткового позитивного результату лікування, в тому числі Виконавець не несе відповідальності за ускладнення і інші побічні ефекти медичного втручання, що виникли внаслідок біологічних особливостей організму, вірогідність настання яких не може бути повністю виключена при використанні сучасних знань і технологій.</w:t>
      </w:r>
    </w:p>
    <w:p w14:paraId="5168E4B2" w14:textId="77777777" w:rsidR="00F950EA" w:rsidRPr="000E123D" w:rsidRDefault="00F950EA" w:rsidP="00FC11E8">
      <w:pPr>
        <w:pStyle w:val="a3"/>
        <w:numPr>
          <w:ilvl w:val="1"/>
          <w:numId w:val="1"/>
        </w:numPr>
        <w:spacing w:after="0"/>
        <w:ind w:hanging="578"/>
        <w:jc w:val="both"/>
        <w:rPr>
          <w:rFonts w:ascii="Times New Roman" w:hAnsi="Times New Roman" w:cs="Times New Roman"/>
          <w:sz w:val="24"/>
          <w:szCs w:val="24"/>
          <w:lang w:val="uk-UA"/>
        </w:rPr>
      </w:pPr>
      <w:r w:rsidRPr="000E123D">
        <w:rPr>
          <w:rFonts w:ascii="Times New Roman" w:hAnsi="Times New Roman" w:cs="Times New Roman"/>
          <w:sz w:val="24"/>
          <w:szCs w:val="24"/>
          <w:lang w:val="uk-UA"/>
        </w:rPr>
        <w:t>У разі прострочення оплати послуг Виконавця, Пацієнт на вимогу Виконавця сплачує пеню у розмірі подвійної облікової ставки НБУ, що діяла на час прострочення, від суми не сплачених коштів за кожен день такого прострочення, що починає відліковуватися з дня підписання акту наданих послуг, чи безпідставної відмови Пацієнта у підписанні такого.</w:t>
      </w:r>
    </w:p>
    <w:p w14:paraId="401A68BD" w14:textId="77777777" w:rsidR="002E2939" w:rsidRPr="000E123D" w:rsidRDefault="002E2939" w:rsidP="002E2939">
      <w:pPr>
        <w:pStyle w:val="a3"/>
        <w:spacing w:after="0"/>
        <w:jc w:val="both"/>
        <w:rPr>
          <w:rFonts w:ascii="Times New Roman" w:hAnsi="Times New Roman" w:cs="Times New Roman"/>
          <w:sz w:val="24"/>
          <w:szCs w:val="24"/>
          <w:lang w:val="uk-UA"/>
        </w:rPr>
      </w:pPr>
    </w:p>
    <w:p w14:paraId="5030FFF6" w14:textId="77777777" w:rsidR="002E2939" w:rsidRPr="000E123D" w:rsidRDefault="002E2939" w:rsidP="002E2939">
      <w:pPr>
        <w:pStyle w:val="a3"/>
        <w:numPr>
          <w:ilvl w:val="0"/>
          <w:numId w:val="1"/>
        </w:numPr>
        <w:spacing w:after="0"/>
        <w:jc w:val="center"/>
        <w:rPr>
          <w:rFonts w:ascii="Times New Roman" w:hAnsi="Times New Roman" w:cs="Times New Roman"/>
          <w:b/>
          <w:bCs/>
          <w:sz w:val="24"/>
          <w:szCs w:val="24"/>
          <w:lang w:val="uk-UA"/>
        </w:rPr>
      </w:pPr>
      <w:r w:rsidRPr="000E123D">
        <w:rPr>
          <w:rFonts w:ascii="Times New Roman" w:hAnsi="Times New Roman" w:cs="Times New Roman"/>
          <w:b/>
          <w:bCs/>
          <w:sz w:val="24"/>
          <w:szCs w:val="24"/>
          <w:lang w:val="uk-UA"/>
        </w:rPr>
        <w:t>СТРОК ДІЇ ДОГОВОРУ ТА УМОВИ ЙОГО ПРИПИНЕННЯ</w:t>
      </w:r>
    </w:p>
    <w:p w14:paraId="02D87064" w14:textId="77777777" w:rsidR="00381A8E" w:rsidRPr="000E123D" w:rsidRDefault="00381A8E" w:rsidP="00EE6E48">
      <w:pPr>
        <w:pStyle w:val="a3"/>
        <w:spacing w:after="0"/>
        <w:jc w:val="both"/>
        <w:rPr>
          <w:rFonts w:ascii="Times New Roman" w:hAnsi="Times New Roman" w:cs="Times New Roman"/>
          <w:sz w:val="24"/>
          <w:szCs w:val="24"/>
          <w:lang w:val="uk-UA"/>
        </w:rPr>
      </w:pPr>
    </w:p>
    <w:p w14:paraId="445C4EA5" w14:textId="77777777" w:rsidR="00C13494" w:rsidRPr="000E123D" w:rsidRDefault="00FC11E8" w:rsidP="00FC11E8">
      <w:pPr>
        <w:pStyle w:val="a3"/>
        <w:numPr>
          <w:ilvl w:val="1"/>
          <w:numId w:val="1"/>
        </w:numPr>
        <w:ind w:hanging="578"/>
        <w:jc w:val="both"/>
        <w:rPr>
          <w:rFonts w:ascii="Times New Roman" w:hAnsi="Times New Roman" w:cs="Times New Roman"/>
          <w:sz w:val="24"/>
          <w:szCs w:val="24"/>
          <w:lang w:val="uk-UA"/>
        </w:rPr>
      </w:pPr>
      <w:r w:rsidRPr="000E123D">
        <w:rPr>
          <w:rFonts w:ascii="Times New Roman" w:hAnsi="Times New Roman" w:cs="Times New Roman"/>
          <w:sz w:val="24"/>
          <w:szCs w:val="24"/>
          <w:lang w:val="uk-UA"/>
        </w:rPr>
        <w:t xml:space="preserve">Договір є публічним, набирає силу з дати його публікації </w:t>
      </w:r>
      <w:r w:rsidR="00A6360C" w:rsidRPr="00D969E3">
        <w:rPr>
          <w:rFonts w:ascii="Times New Roman" w:hAnsi="Times New Roman" w:cs="Times New Roman"/>
          <w:sz w:val="24"/>
          <w:szCs w:val="24"/>
          <w:lang w:val="uk-UA"/>
        </w:rPr>
        <w:t>12</w:t>
      </w:r>
      <w:r w:rsidRPr="00D969E3">
        <w:rPr>
          <w:rFonts w:ascii="Times New Roman" w:hAnsi="Times New Roman" w:cs="Times New Roman"/>
          <w:sz w:val="24"/>
          <w:szCs w:val="24"/>
          <w:lang w:val="uk-UA"/>
        </w:rPr>
        <w:t>.0</w:t>
      </w:r>
      <w:r w:rsidR="00A6360C" w:rsidRPr="00D969E3">
        <w:rPr>
          <w:rFonts w:ascii="Times New Roman" w:hAnsi="Times New Roman" w:cs="Times New Roman"/>
          <w:sz w:val="24"/>
          <w:szCs w:val="24"/>
          <w:lang w:val="uk-UA"/>
        </w:rPr>
        <w:t>2</w:t>
      </w:r>
      <w:r w:rsidRPr="00D969E3">
        <w:rPr>
          <w:rFonts w:ascii="Times New Roman" w:hAnsi="Times New Roman" w:cs="Times New Roman"/>
          <w:sz w:val="24"/>
          <w:szCs w:val="24"/>
          <w:lang w:val="uk-UA"/>
        </w:rPr>
        <w:t>.</w:t>
      </w:r>
      <w:r w:rsidRPr="000E123D">
        <w:rPr>
          <w:rFonts w:ascii="Times New Roman" w:hAnsi="Times New Roman" w:cs="Times New Roman"/>
          <w:sz w:val="24"/>
          <w:szCs w:val="24"/>
          <w:lang w:val="uk-UA"/>
        </w:rPr>
        <w:t>2024</w:t>
      </w:r>
      <w:r w:rsidRPr="000E123D">
        <w:rPr>
          <w:sz w:val="24"/>
          <w:szCs w:val="24"/>
          <w:lang w:val="uk-UA"/>
        </w:rPr>
        <w:t xml:space="preserve"> </w:t>
      </w:r>
      <w:r w:rsidRPr="000E123D">
        <w:rPr>
          <w:rFonts w:ascii="Times New Roman" w:hAnsi="Times New Roman" w:cs="Times New Roman"/>
          <w:sz w:val="24"/>
          <w:szCs w:val="24"/>
          <w:lang w:val="uk-UA"/>
        </w:rPr>
        <w:t xml:space="preserve">року і діє до </w:t>
      </w:r>
      <w:r w:rsidR="006F76D7" w:rsidRPr="000E123D">
        <w:rPr>
          <w:rFonts w:ascii="Times New Roman" w:hAnsi="Times New Roman" w:cs="Times New Roman"/>
          <w:sz w:val="24"/>
          <w:szCs w:val="24"/>
          <w:lang w:val="uk-UA"/>
        </w:rPr>
        <w:t>31</w:t>
      </w:r>
      <w:r w:rsidRPr="000E123D">
        <w:rPr>
          <w:rFonts w:ascii="Times New Roman" w:hAnsi="Times New Roman" w:cs="Times New Roman"/>
          <w:sz w:val="24"/>
          <w:szCs w:val="24"/>
          <w:lang w:val="uk-UA"/>
        </w:rPr>
        <w:t>.12.20</w:t>
      </w:r>
      <w:r w:rsidR="006F76D7" w:rsidRPr="000E123D">
        <w:rPr>
          <w:rFonts w:ascii="Times New Roman" w:hAnsi="Times New Roman" w:cs="Times New Roman"/>
          <w:sz w:val="24"/>
          <w:szCs w:val="24"/>
          <w:lang w:val="uk-UA"/>
        </w:rPr>
        <w:t>24</w:t>
      </w:r>
      <w:r w:rsidRPr="000E123D">
        <w:rPr>
          <w:rFonts w:ascii="Times New Roman" w:hAnsi="Times New Roman" w:cs="Times New Roman"/>
          <w:sz w:val="24"/>
          <w:szCs w:val="24"/>
          <w:lang w:val="uk-UA"/>
        </w:rPr>
        <w:t xml:space="preserve"> року</w:t>
      </w:r>
      <w:r w:rsidRPr="000E123D">
        <w:rPr>
          <w:sz w:val="24"/>
          <w:szCs w:val="24"/>
        </w:rPr>
        <w:t xml:space="preserve"> </w:t>
      </w:r>
      <w:r w:rsidRPr="000E123D">
        <w:rPr>
          <w:rFonts w:ascii="Times New Roman" w:hAnsi="Times New Roman" w:cs="Times New Roman"/>
          <w:sz w:val="24"/>
          <w:szCs w:val="24"/>
          <w:lang w:val="uk-UA"/>
        </w:rPr>
        <w:t>або до його припинення будь-якою зі Сторін у порядку, встановленому цим Договором або законодавством України.</w:t>
      </w:r>
    </w:p>
    <w:p w14:paraId="2441F121" w14:textId="77777777" w:rsidR="00FC11E8" w:rsidRPr="000E123D" w:rsidRDefault="00FC11E8" w:rsidP="00FC11E8">
      <w:pPr>
        <w:pStyle w:val="a3"/>
        <w:numPr>
          <w:ilvl w:val="1"/>
          <w:numId w:val="1"/>
        </w:numPr>
        <w:ind w:hanging="578"/>
        <w:jc w:val="both"/>
        <w:rPr>
          <w:rFonts w:ascii="Times New Roman" w:hAnsi="Times New Roman" w:cs="Times New Roman"/>
          <w:sz w:val="24"/>
          <w:szCs w:val="24"/>
          <w:lang w:val="uk-UA"/>
        </w:rPr>
      </w:pPr>
      <w:r w:rsidRPr="000E123D">
        <w:rPr>
          <w:rFonts w:ascii="Times New Roman" w:hAnsi="Times New Roman" w:cs="Times New Roman"/>
          <w:sz w:val="24"/>
          <w:szCs w:val="24"/>
          <w:lang w:val="uk-UA"/>
        </w:rPr>
        <w:t>Даний Договір публічно доводиться до відома усіх Пацієнтів шляхом його розміщення (оприлюднення) на сайті Виконавця.</w:t>
      </w:r>
    </w:p>
    <w:p w14:paraId="10CC39A9" w14:textId="77777777" w:rsidR="007953A3" w:rsidRPr="000E123D" w:rsidRDefault="007953A3" w:rsidP="00FC11E8">
      <w:pPr>
        <w:pStyle w:val="a3"/>
        <w:numPr>
          <w:ilvl w:val="1"/>
          <w:numId w:val="1"/>
        </w:numPr>
        <w:ind w:hanging="578"/>
        <w:jc w:val="both"/>
        <w:rPr>
          <w:rFonts w:ascii="Times New Roman" w:hAnsi="Times New Roman" w:cs="Times New Roman"/>
          <w:sz w:val="24"/>
          <w:szCs w:val="24"/>
          <w:lang w:val="uk-UA"/>
        </w:rPr>
      </w:pPr>
      <w:r w:rsidRPr="000E123D">
        <w:rPr>
          <w:rFonts w:ascii="Times New Roman" w:hAnsi="Times New Roman" w:cs="Times New Roman"/>
          <w:sz w:val="24"/>
          <w:szCs w:val="24"/>
          <w:lang w:val="uk-UA"/>
        </w:rPr>
        <w:t>Якщо за 30 (тридцять) днів до закінчення поточного календарного року жодна із Сторін письмово не заявить про намір розірвати цей Договір, то він вважається продовженим (пролонгованим) на наступний календарний рік на таких самих умовах. Така пролонгація строку цього Договору можлива без обмеження терміну.</w:t>
      </w:r>
    </w:p>
    <w:p w14:paraId="05CCC47E" w14:textId="77777777" w:rsidR="000D4B1F" w:rsidRPr="000E123D" w:rsidRDefault="000D4B1F" w:rsidP="00FC11E8">
      <w:pPr>
        <w:pStyle w:val="a3"/>
        <w:numPr>
          <w:ilvl w:val="1"/>
          <w:numId w:val="1"/>
        </w:numPr>
        <w:ind w:hanging="578"/>
        <w:jc w:val="both"/>
        <w:rPr>
          <w:rFonts w:ascii="Times New Roman" w:hAnsi="Times New Roman" w:cs="Times New Roman"/>
          <w:sz w:val="24"/>
          <w:szCs w:val="24"/>
          <w:lang w:val="uk-UA"/>
        </w:rPr>
      </w:pPr>
      <w:r w:rsidRPr="000E123D">
        <w:rPr>
          <w:rFonts w:ascii="Times New Roman" w:hAnsi="Times New Roman" w:cs="Times New Roman"/>
          <w:sz w:val="24"/>
          <w:szCs w:val="24"/>
          <w:lang w:val="uk-UA"/>
        </w:rPr>
        <w:t>Строк дії цього Договору може бути достроково припинений:</w:t>
      </w:r>
    </w:p>
    <w:p w14:paraId="1B9ABCD0" w14:textId="77777777" w:rsidR="000D4B1F" w:rsidRPr="000E123D" w:rsidRDefault="000D4B1F" w:rsidP="000D4B1F">
      <w:pPr>
        <w:pStyle w:val="a3"/>
        <w:numPr>
          <w:ilvl w:val="0"/>
          <w:numId w:val="2"/>
        </w:numPr>
        <w:ind w:left="1134"/>
        <w:jc w:val="both"/>
        <w:rPr>
          <w:rFonts w:ascii="Times New Roman" w:hAnsi="Times New Roman" w:cs="Times New Roman"/>
          <w:sz w:val="24"/>
          <w:szCs w:val="24"/>
          <w:lang w:val="uk-UA"/>
        </w:rPr>
      </w:pPr>
      <w:r w:rsidRPr="000E123D">
        <w:rPr>
          <w:rFonts w:ascii="Times New Roman" w:hAnsi="Times New Roman" w:cs="Times New Roman"/>
          <w:sz w:val="24"/>
          <w:szCs w:val="24"/>
          <w:lang w:val="uk-UA"/>
        </w:rPr>
        <w:t>за вимогою однієї із Сторін, при цьому остання зобов’язана не пізніше ніж за 10 (десять) календарних днів письмово повідомити про це іншу Сторону;</w:t>
      </w:r>
    </w:p>
    <w:p w14:paraId="1A4A4364" w14:textId="77777777" w:rsidR="000D4B1F" w:rsidRPr="000E123D" w:rsidRDefault="000D4B1F" w:rsidP="000D4B1F">
      <w:pPr>
        <w:pStyle w:val="a3"/>
        <w:numPr>
          <w:ilvl w:val="0"/>
          <w:numId w:val="2"/>
        </w:numPr>
        <w:ind w:left="1134"/>
        <w:jc w:val="both"/>
        <w:rPr>
          <w:rFonts w:ascii="Times New Roman" w:hAnsi="Times New Roman" w:cs="Times New Roman"/>
          <w:sz w:val="24"/>
          <w:szCs w:val="24"/>
          <w:lang w:val="uk-UA"/>
        </w:rPr>
      </w:pPr>
      <w:r w:rsidRPr="000E123D">
        <w:rPr>
          <w:rFonts w:ascii="Times New Roman" w:hAnsi="Times New Roman" w:cs="Times New Roman"/>
          <w:sz w:val="24"/>
          <w:szCs w:val="24"/>
          <w:lang w:val="uk-UA"/>
        </w:rPr>
        <w:t>за рішенням суду;</w:t>
      </w:r>
    </w:p>
    <w:p w14:paraId="2E082646" w14:textId="77777777" w:rsidR="000D4B1F" w:rsidRPr="000E123D" w:rsidRDefault="000D4B1F" w:rsidP="000D4B1F">
      <w:pPr>
        <w:pStyle w:val="a3"/>
        <w:numPr>
          <w:ilvl w:val="0"/>
          <w:numId w:val="2"/>
        </w:numPr>
        <w:ind w:left="1134"/>
        <w:jc w:val="both"/>
        <w:rPr>
          <w:rFonts w:ascii="Times New Roman" w:hAnsi="Times New Roman" w:cs="Times New Roman"/>
          <w:sz w:val="24"/>
          <w:szCs w:val="24"/>
          <w:lang w:val="uk-UA"/>
        </w:rPr>
      </w:pPr>
      <w:r w:rsidRPr="000E123D">
        <w:rPr>
          <w:rFonts w:ascii="Times New Roman" w:hAnsi="Times New Roman" w:cs="Times New Roman"/>
          <w:sz w:val="24"/>
          <w:szCs w:val="24"/>
          <w:lang w:val="uk-UA"/>
        </w:rPr>
        <w:t>у випадку довготривалості (більше двох місяців) форс-мажорних обставин;</w:t>
      </w:r>
    </w:p>
    <w:p w14:paraId="09B12832" w14:textId="77777777" w:rsidR="000D4B1F" w:rsidRPr="000E123D" w:rsidRDefault="000D4B1F" w:rsidP="000D4B1F">
      <w:pPr>
        <w:pStyle w:val="a3"/>
        <w:numPr>
          <w:ilvl w:val="0"/>
          <w:numId w:val="2"/>
        </w:numPr>
        <w:ind w:left="1134"/>
        <w:jc w:val="both"/>
        <w:rPr>
          <w:rFonts w:ascii="Times New Roman" w:hAnsi="Times New Roman" w:cs="Times New Roman"/>
          <w:sz w:val="24"/>
          <w:szCs w:val="24"/>
          <w:lang w:val="uk-UA"/>
        </w:rPr>
      </w:pPr>
      <w:r w:rsidRPr="000E123D">
        <w:rPr>
          <w:rFonts w:ascii="Times New Roman" w:hAnsi="Times New Roman" w:cs="Times New Roman"/>
          <w:sz w:val="24"/>
          <w:szCs w:val="24"/>
          <w:lang w:val="uk-UA"/>
        </w:rPr>
        <w:t>у випадку припинення/зупинення дії Ліцензії на медичну практику;</w:t>
      </w:r>
    </w:p>
    <w:p w14:paraId="6C5FB4B1" w14:textId="77777777" w:rsidR="000D4B1F" w:rsidRPr="000E123D" w:rsidRDefault="000D4B1F" w:rsidP="000D4B1F">
      <w:pPr>
        <w:pStyle w:val="a3"/>
        <w:numPr>
          <w:ilvl w:val="0"/>
          <w:numId w:val="2"/>
        </w:numPr>
        <w:ind w:left="1134"/>
        <w:jc w:val="both"/>
        <w:rPr>
          <w:rFonts w:ascii="Times New Roman" w:hAnsi="Times New Roman" w:cs="Times New Roman"/>
          <w:sz w:val="24"/>
          <w:szCs w:val="24"/>
          <w:lang w:val="uk-UA"/>
        </w:rPr>
      </w:pPr>
      <w:r w:rsidRPr="000E123D">
        <w:rPr>
          <w:rFonts w:ascii="Times New Roman" w:hAnsi="Times New Roman" w:cs="Times New Roman"/>
          <w:sz w:val="24"/>
          <w:szCs w:val="24"/>
          <w:lang w:val="uk-UA"/>
        </w:rPr>
        <w:t>у випадку, якщо Виконавець виявить, що дані, які містяться в Анкеті Пацієнта є неправдивими, Виконавець має право негайно припинити дію Договору, попередивши Пацієнта про це будь-яким доступним засобом зв’язку на власний вибір, зокрема, письмово, засобами електронної пошти, шляхом повідомлення на Сайті, тощо.</w:t>
      </w:r>
    </w:p>
    <w:p w14:paraId="2EA3E2C9" w14:textId="77777777" w:rsidR="000D4B1F" w:rsidRPr="000E123D" w:rsidRDefault="000D4B1F" w:rsidP="000D4B1F">
      <w:pPr>
        <w:pStyle w:val="a3"/>
        <w:numPr>
          <w:ilvl w:val="1"/>
          <w:numId w:val="1"/>
        </w:numPr>
        <w:ind w:hanging="578"/>
        <w:jc w:val="both"/>
        <w:rPr>
          <w:rFonts w:ascii="Times New Roman" w:hAnsi="Times New Roman" w:cs="Times New Roman"/>
          <w:sz w:val="24"/>
          <w:szCs w:val="24"/>
          <w:lang w:val="uk-UA"/>
        </w:rPr>
      </w:pPr>
      <w:r w:rsidRPr="000E123D">
        <w:rPr>
          <w:rFonts w:ascii="Times New Roman" w:hAnsi="Times New Roman" w:cs="Times New Roman"/>
          <w:sz w:val="24"/>
          <w:szCs w:val="24"/>
          <w:lang w:val="uk-UA"/>
        </w:rPr>
        <w:t>Всі інші редакції публічного договору, або пропозиції укласти такий, які могли бути розміщені до публікації дійсного Договору втрачають силу.</w:t>
      </w:r>
    </w:p>
    <w:p w14:paraId="604015DB" w14:textId="77777777" w:rsidR="00E45B08" w:rsidRPr="000E123D" w:rsidRDefault="00E45B08" w:rsidP="00E45B08">
      <w:pPr>
        <w:pStyle w:val="a3"/>
        <w:jc w:val="both"/>
        <w:rPr>
          <w:rFonts w:ascii="Times New Roman" w:hAnsi="Times New Roman" w:cs="Times New Roman"/>
          <w:sz w:val="24"/>
          <w:szCs w:val="24"/>
          <w:lang w:val="uk-UA"/>
        </w:rPr>
      </w:pPr>
    </w:p>
    <w:p w14:paraId="15934E6C" w14:textId="77777777" w:rsidR="00A6360C" w:rsidRPr="00A6360C" w:rsidRDefault="00A6360C" w:rsidP="00A6360C">
      <w:pPr>
        <w:jc w:val="center"/>
        <w:rPr>
          <w:rFonts w:ascii="Times New Roman" w:hAnsi="Times New Roman" w:cs="Times New Roman"/>
          <w:b/>
          <w:bCs/>
          <w:sz w:val="24"/>
          <w:szCs w:val="24"/>
          <w:lang w:val="uk-UA"/>
        </w:rPr>
      </w:pPr>
    </w:p>
    <w:p w14:paraId="4F34533C" w14:textId="77777777" w:rsidR="00E45B08" w:rsidRPr="000E123D" w:rsidRDefault="00E45B08" w:rsidP="00E45B08">
      <w:pPr>
        <w:pStyle w:val="a3"/>
        <w:numPr>
          <w:ilvl w:val="0"/>
          <w:numId w:val="1"/>
        </w:numPr>
        <w:jc w:val="center"/>
        <w:rPr>
          <w:rFonts w:ascii="Times New Roman" w:hAnsi="Times New Roman" w:cs="Times New Roman"/>
          <w:b/>
          <w:bCs/>
          <w:sz w:val="24"/>
          <w:szCs w:val="24"/>
          <w:lang w:val="uk-UA"/>
        </w:rPr>
      </w:pPr>
      <w:r w:rsidRPr="000E123D">
        <w:rPr>
          <w:rFonts w:ascii="Times New Roman" w:hAnsi="Times New Roman" w:cs="Times New Roman"/>
          <w:b/>
          <w:bCs/>
          <w:sz w:val="24"/>
          <w:szCs w:val="24"/>
          <w:lang w:val="uk-UA"/>
        </w:rPr>
        <w:t>ЗАКЛЮЧНІ ПОЛОЖЕННЯ</w:t>
      </w:r>
    </w:p>
    <w:p w14:paraId="256A0202" w14:textId="77777777" w:rsidR="002819F7" w:rsidRPr="000E123D" w:rsidRDefault="002819F7" w:rsidP="002819F7">
      <w:pPr>
        <w:pStyle w:val="a3"/>
        <w:rPr>
          <w:rFonts w:ascii="Times New Roman" w:hAnsi="Times New Roman" w:cs="Times New Roman"/>
          <w:b/>
          <w:bCs/>
          <w:sz w:val="24"/>
          <w:szCs w:val="24"/>
          <w:lang w:val="uk-UA"/>
        </w:rPr>
      </w:pPr>
    </w:p>
    <w:p w14:paraId="6EDBDF11" w14:textId="77777777" w:rsidR="002819F7" w:rsidRPr="000E123D" w:rsidRDefault="002819F7" w:rsidP="002819F7">
      <w:pPr>
        <w:pStyle w:val="a3"/>
        <w:numPr>
          <w:ilvl w:val="1"/>
          <w:numId w:val="1"/>
        </w:numPr>
        <w:ind w:hanging="578"/>
        <w:jc w:val="both"/>
        <w:rPr>
          <w:rFonts w:ascii="Times New Roman" w:hAnsi="Times New Roman" w:cs="Times New Roman"/>
          <w:sz w:val="24"/>
          <w:szCs w:val="24"/>
          <w:lang w:val="uk-UA"/>
        </w:rPr>
      </w:pPr>
      <w:r w:rsidRPr="000E123D">
        <w:rPr>
          <w:rFonts w:ascii="Times New Roman" w:hAnsi="Times New Roman" w:cs="Times New Roman"/>
          <w:sz w:val="24"/>
          <w:szCs w:val="24"/>
          <w:lang w:val="uk-UA"/>
        </w:rPr>
        <w:t>Укладаючи цей Договір Пацієнт автоматично погоджується з повним та безумовним прийняттям положень цього Договору та Правил обслуговування, затверджених Виконавцем та оприлюднених на сайті Виконавця.</w:t>
      </w:r>
    </w:p>
    <w:p w14:paraId="04096EF0" w14:textId="77777777" w:rsidR="002819F7" w:rsidRPr="000E123D" w:rsidRDefault="002819F7" w:rsidP="002819F7">
      <w:pPr>
        <w:pStyle w:val="a3"/>
        <w:numPr>
          <w:ilvl w:val="1"/>
          <w:numId w:val="1"/>
        </w:numPr>
        <w:ind w:hanging="578"/>
        <w:jc w:val="both"/>
        <w:rPr>
          <w:rFonts w:ascii="Times New Roman" w:hAnsi="Times New Roman" w:cs="Times New Roman"/>
          <w:sz w:val="24"/>
          <w:szCs w:val="24"/>
          <w:lang w:val="uk-UA"/>
        </w:rPr>
      </w:pPr>
      <w:r w:rsidRPr="000E123D">
        <w:rPr>
          <w:rFonts w:ascii="Times New Roman" w:hAnsi="Times New Roman" w:cs="Times New Roman"/>
          <w:sz w:val="24"/>
          <w:szCs w:val="24"/>
          <w:lang w:val="uk-UA"/>
        </w:rPr>
        <w:t>Підписуючи та заповнивши Анкету Пацієнт надає дозвіл на збір та обробку персональних даних, зазначених у Анкеті, а також на добровільну згоду пацієнта на проведення діагностики, лікування та на проведення операції та знеболення для цілей, пов’язаних з наданням Послуг та в межах, визначених законодавством України.</w:t>
      </w:r>
    </w:p>
    <w:p w14:paraId="78F1A60E" w14:textId="77777777" w:rsidR="00582761" w:rsidRPr="000E123D" w:rsidRDefault="00582761" w:rsidP="002819F7">
      <w:pPr>
        <w:pStyle w:val="a3"/>
        <w:numPr>
          <w:ilvl w:val="1"/>
          <w:numId w:val="1"/>
        </w:numPr>
        <w:ind w:hanging="578"/>
        <w:jc w:val="both"/>
        <w:rPr>
          <w:rFonts w:ascii="Times New Roman" w:hAnsi="Times New Roman" w:cs="Times New Roman"/>
          <w:sz w:val="24"/>
          <w:szCs w:val="24"/>
          <w:lang w:val="uk-UA"/>
        </w:rPr>
      </w:pPr>
      <w:r w:rsidRPr="000E123D">
        <w:rPr>
          <w:rFonts w:ascii="Times New Roman" w:hAnsi="Times New Roman" w:cs="Times New Roman"/>
          <w:sz w:val="24"/>
          <w:szCs w:val="24"/>
          <w:lang w:val="uk-UA"/>
        </w:rPr>
        <w:t>Цей Договір є публічним відповідно до статей 633, 641 Цивільного кодексу України і його умови однакові для всіх Пацієнтів. Прийняття умов цього Публічного договору (акцепт) є повним і беззастережним і означає згоду Пацієнта зі всіма умовами Договору без виключення і доповнення. А також свідчить про те, що Пацієнт розуміє значення своїх дій, всі умови Договору йому зрозумілі, Пацієнт не знаходиться під впливом помилки, обману, насильства, загрози, і тому подібне.</w:t>
      </w:r>
    </w:p>
    <w:p w14:paraId="697C621E" w14:textId="77777777" w:rsidR="00582761" w:rsidRPr="000E123D" w:rsidRDefault="00582761" w:rsidP="002819F7">
      <w:pPr>
        <w:pStyle w:val="a3"/>
        <w:numPr>
          <w:ilvl w:val="1"/>
          <w:numId w:val="1"/>
        </w:numPr>
        <w:ind w:hanging="578"/>
        <w:jc w:val="both"/>
        <w:rPr>
          <w:rFonts w:ascii="Times New Roman" w:hAnsi="Times New Roman" w:cs="Times New Roman"/>
          <w:sz w:val="24"/>
          <w:szCs w:val="24"/>
          <w:lang w:val="uk-UA"/>
        </w:rPr>
      </w:pPr>
      <w:r w:rsidRPr="000E123D">
        <w:rPr>
          <w:rFonts w:ascii="Times New Roman" w:hAnsi="Times New Roman" w:cs="Times New Roman"/>
          <w:sz w:val="24"/>
          <w:szCs w:val="24"/>
          <w:lang w:val="uk-UA"/>
        </w:rPr>
        <w:t>Цей Договір регулюється чинним законодавством України, незалежно від того де знаходиться Пацієнт, який отримує послугу.</w:t>
      </w:r>
    </w:p>
    <w:p w14:paraId="63CCFCA0" w14:textId="77777777" w:rsidR="00791EA2" w:rsidRPr="000E123D" w:rsidRDefault="00791EA2" w:rsidP="002819F7">
      <w:pPr>
        <w:pStyle w:val="a3"/>
        <w:numPr>
          <w:ilvl w:val="1"/>
          <w:numId w:val="1"/>
        </w:numPr>
        <w:ind w:hanging="578"/>
        <w:jc w:val="both"/>
        <w:rPr>
          <w:rFonts w:ascii="Times New Roman" w:hAnsi="Times New Roman" w:cs="Times New Roman"/>
          <w:sz w:val="24"/>
          <w:szCs w:val="24"/>
          <w:lang w:val="uk-UA"/>
        </w:rPr>
      </w:pPr>
      <w:r w:rsidRPr="000E123D">
        <w:rPr>
          <w:rFonts w:ascii="Times New Roman" w:hAnsi="Times New Roman" w:cs="Times New Roman"/>
          <w:sz w:val="24"/>
          <w:szCs w:val="24"/>
          <w:lang w:val="uk-UA"/>
        </w:rPr>
        <w:t>Виконавець може проводити аудіо запис всіх розмов з Пацієнтом. Така інформація є конфіденційною.</w:t>
      </w:r>
    </w:p>
    <w:p w14:paraId="4A047D43" w14:textId="77777777" w:rsidR="00791EA2" w:rsidRPr="000E123D" w:rsidRDefault="00791EA2" w:rsidP="002819F7">
      <w:pPr>
        <w:pStyle w:val="a3"/>
        <w:numPr>
          <w:ilvl w:val="1"/>
          <w:numId w:val="1"/>
        </w:numPr>
        <w:ind w:hanging="578"/>
        <w:jc w:val="both"/>
        <w:rPr>
          <w:rFonts w:ascii="Times New Roman" w:hAnsi="Times New Roman" w:cs="Times New Roman"/>
          <w:sz w:val="24"/>
          <w:szCs w:val="24"/>
          <w:lang w:val="uk-UA"/>
        </w:rPr>
      </w:pPr>
      <w:r w:rsidRPr="000E123D">
        <w:rPr>
          <w:rFonts w:ascii="Times New Roman" w:hAnsi="Times New Roman" w:cs="Times New Roman"/>
          <w:sz w:val="24"/>
          <w:szCs w:val="24"/>
          <w:lang w:val="uk-UA"/>
        </w:rPr>
        <w:t>Виконавець гарантує, що всі відомості про Пацієнта, що містять лікарську та/або іншу конфіденційну таємницю, будуть використовуватись відповідно до принципів дотримання таких таємниць та відповідно до вимог законодавства України та міжнародного законодавств.</w:t>
      </w:r>
    </w:p>
    <w:p w14:paraId="294645D6" w14:textId="77777777" w:rsidR="00791EA2" w:rsidRPr="000E123D" w:rsidRDefault="00791EA2" w:rsidP="002819F7">
      <w:pPr>
        <w:pStyle w:val="a3"/>
        <w:numPr>
          <w:ilvl w:val="1"/>
          <w:numId w:val="1"/>
        </w:numPr>
        <w:ind w:hanging="578"/>
        <w:jc w:val="both"/>
        <w:rPr>
          <w:rFonts w:ascii="Times New Roman" w:hAnsi="Times New Roman" w:cs="Times New Roman"/>
          <w:sz w:val="24"/>
          <w:szCs w:val="24"/>
          <w:lang w:val="uk-UA"/>
        </w:rPr>
      </w:pPr>
      <w:r w:rsidRPr="000E123D">
        <w:rPr>
          <w:rFonts w:ascii="Times New Roman" w:hAnsi="Times New Roman" w:cs="Times New Roman"/>
          <w:sz w:val="24"/>
          <w:szCs w:val="24"/>
          <w:lang w:val="uk-UA"/>
        </w:rPr>
        <w:t>Визнання будь-якого положення або пункту даного Договору чи додатків до нього не дійсним, не впливає на дійсність інших положень і умов Договору.</w:t>
      </w:r>
    </w:p>
    <w:p w14:paraId="07F1FC0F" w14:textId="77777777" w:rsidR="00791EA2" w:rsidRPr="000E123D" w:rsidRDefault="00791EA2" w:rsidP="002819F7">
      <w:pPr>
        <w:pStyle w:val="a3"/>
        <w:numPr>
          <w:ilvl w:val="1"/>
          <w:numId w:val="1"/>
        </w:numPr>
        <w:ind w:hanging="578"/>
        <w:jc w:val="both"/>
        <w:rPr>
          <w:rFonts w:ascii="Times New Roman" w:hAnsi="Times New Roman" w:cs="Times New Roman"/>
          <w:sz w:val="24"/>
          <w:szCs w:val="24"/>
          <w:lang w:val="uk-UA"/>
        </w:rPr>
      </w:pPr>
      <w:r w:rsidRPr="000E123D">
        <w:rPr>
          <w:rFonts w:ascii="Times New Roman" w:hAnsi="Times New Roman" w:cs="Times New Roman"/>
          <w:sz w:val="24"/>
          <w:szCs w:val="24"/>
          <w:lang w:val="uk-UA"/>
        </w:rPr>
        <w:t>Всі Додатки до Договору є невід’ємними частинами цього Договору та є обов’язковими для виконання та дотримання Сторонами.</w:t>
      </w:r>
    </w:p>
    <w:p w14:paraId="695F92B4" w14:textId="77777777" w:rsidR="00791EA2" w:rsidRPr="000E123D" w:rsidRDefault="00791EA2" w:rsidP="002819F7">
      <w:pPr>
        <w:pStyle w:val="a3"/>
        <w:numPr>
          <w:ilvl w:val="1"/>
          <w:numId w:val="1"/>
        </w:numPr>
        <w:ind w:hanging="578"/>
        <w:jc w:val="both"/>
        <w:rPr>
          <w:rFonts w:ascii="Times New Roman" w:hAnsi="Times New Roman" w:cs="Times New Roman"/>
          <w:sz w:val="24"/>
          <w:szCs w:val="24"/>
          <w:lang w:val="uk-UA"/>
        </w:rPr>
      </w:pPr>
      <w:r w:rsidRPr="000E123D">
        <w:rPr>
          <w:rFonts w:ascii="Times New Roman" w:hAnsi="Times New Roman" w:cs="Times New Roman"/>
          <w:sz w:val="24"/>
          <w:szCs w:val="24"/>
          <w:lang w:val="uk-UA"/>
        </w:rPr>
        <w:t>Інформація про можливі додаткові або інші супутні послуги міститься на сайті Виконавця або на сайтах відповідних партнерів Виконавця.</w:t>
      </w:r>
    </w:p>
    <w:p w14:paraId="128BF9A1" w14:textId="77777777" w:rsidR="00971A4D" w:rsidRPr="000E123D" w:rsidRDefault="00971A4D" w:rsidP="00971A4D">
      <w:pPr>
        <w:pStyle w:val="a3"/>
        <w:jc w:val="both"/>
        <w:rPr>
          <w:rFonts w:ascii="Times New Roman" w:hAnsi="Times New Roman" w:cs="Times New Roman"/>
          <w:sz w:val="24"/>
          <w:szCs w:val="24"/>
          <w:lang w:val="uk-UA"/>
        </w:rPr>
      </w:pPr>
    </w:p>
    <w:p w14:paraId="1EF46118" w14:textId="77777777" w:rsidR="00971A4D" w:rsidRPr="000E123D" w:rsidRDefault="00971A4D" w:rsidP="00971A4D">
      <w:pPr>
        <w:pStyle w:val="a3"/>
        <w:numPr>
          <w:ilvl w:val="0"/>
          <w:numId w:val="1"/>
        </w:numPr>
        <w:jc w:val="center"/>
        <w:rPr>
          <w:rFonts w:ascii="Times New Roman" w:hAnsi="Times New Roman" w:cs="Times New Roman"/>
          <w:b/>
          <w:bCs/>
          <w:sz w:val="24"/>
          <w:szCs w:val="24"/>
          <w:lang w:val="uk-UA"/>
        </w:rPr>
      </w:pPr>
      <w:r w:rsidRPr="000E123D">
        <w:rPr>
          <w:rFonts w:ascii="Times New Roman" w:hAnsi="Times New Roman" w:cs="Times New Roman"/>
          <w:b/>
          <w:bCs/>
          <w:sz w:val="24"/>
          <w:szCs w:val="24"/>
          <w:lang w:val="uk-UA"/>
        </w:rPr>
        <w:t>РЕКВІЗИТИ ВИКОНАВЦЯ</w:t>
      </w:r>
    </w:p>
    <w:p w14:paraId="203D93C3" w14:textId="77777777" w:rsidR="00971A4D" w:rsidRPr="000E123D" w:rsidRDefault="00971A4D" w:rsidP="00F71B00">
      <w:pPr>
        <w:spacing w:after="0"/>
        <w:jc w:val="both"/>
        <w:rPr>
          <w:rFonts w:ascii="Times New Roman" w:eastAsia="Calibri" w:hAnsi="Times New Roman" w:cs="Times New Roman"/>
          <w:b/>
          <w:bCs/>
          <w:sz w:val="24"/>
          <w:szCs w:val="24"/>
          <w:lang w:val="uk-UA"/>
        </w:rPr>
      </w:pPr>
      <w:r w:rsidRPr="000E123D">
        <w:rPr>
          <w:rFonts w:ascii="Times New Roman" w:eastAsia="Calibri" w:hAnsi="Times New Roman" w:cs="Times New Roman"/>
          <w:b/>
          <w:bCs/>
          <w:sz w:val="24"/>
          <w:szCs w:val="24"/>
          <w:lang w:val="uk-UA"/>
        </w:rPr>
        <w:t xml:space="preserve">ТОВАРИСТВО З ОБМЕЖЕНОЮ ВІДПОВІДАЛЬНІСТЮ </w:t>
      </w:r>
    </w:p>
    <w:p w14:paraId="755A6299" w14:textId="77777777" w:rsidR="00971A4D" w:rsidRPr="000E123D" w:rsidRDefault="00971A4D" w:rsidP="00F71B00">
      <w:pPr>
        <w:spacing w:after="0"/>
        <w:jc w:val="both"/>
        <w:rPr>
          <w:rFonts w:ascii="Times New Roman" w:eastAsia="Calibri" w:hAnsi="Times New Roman" w:cs="Times New Roman"/>
          <w:b/>
          <w:bCs/>
          <w:sz w:val="24"/>
          <w:szCs w:val="24"/>
          <w:lang w:val="uk-UA"/>
        </w:rPr>
      </w:pPr>
      <w:r w:rsidRPr="000E123D">
        <w:rPr>
          <w:rFonts w:ascii="Times New Roman" w:eastAsia="Calibri" w:hAnsi="Times New Roman" w:cs="Times New Roman"/>
          <w:b/>
          <w:bCs/>
          <w:sz w:val="24"/>
          <w:szCs w:val="24"/>
          <w:lang w:val="uk-UA"/>
        </w:rPr>
        <w:t>«ЦЕНТР РОЗВИТКУ ТА КОРЕКЦІЇ ДИТИНИ «СМАРТ»</w:t>
      </w:r>
    </w:p>
    <w:p w14:paraId="278581B8" w14:textId="77777777" w:rsidR="00971A4D" w:rsidRPr="000E123D" w:rsidRDefault="00971A4D" w:rsidP="00F71B00">
      <w:pPr>
        <w:spacing w:after="0"/>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Платник податку на прибуток, платник ПДВ, ІПН 447499026550</w:t>
      </w:r>
    </w:p>
    <w:p w14:paraId="47CE2651" w14:textId="77777777" w:rsidR="00F71B00" w:rsidRPr="000E123D" w:rsidRDefault="00F71B00" w:rsidP="00F71B00">
      <w:pPr>
        <w:spacing w:after="0"/>
        <w:jc w:val="both"/>
        <w:rPr>
          <w:sz w:val="24"/>
          <w:szCs w:val="24"/>
        </w:rPr>
      </w:pPr>
      <w:r w:rsidRPr="000E123D">
        <w:rPr>
          <w:rFonts w:ascii="Times New Roman" w:eastAsia="Calibri" w:hAnsi="Times New Roman" w:cs="Times New Roman"/>
          <w:sz w:val="24"/>
          <w:szCs w:val="24"/>
          <w:lang w:val="uk-UA"/>
        </w:rPr>
        <w:t>Юридична адреса:</w:t>
      </w:r>
      <w:r w:rsidRPr="000E123D">
        <w:rPr>
          <w:sz w:val="24"/>
          <w:szCs w:val="24"/>
        </w:rPr>
        <w:t xml:space="preserve"> </w:t>
      </w:r>
    </w:p>
    <w:p w14:paraId="4AA0CD4A" w14:textId="77777777" w:rsidR="00F71B00" w:rsidRPr="000E123D" w:rsidRDefault="00F71B00" w:rsidP="00F71B00">
      <w:pPr>
        <w:spacing w:after="0"/>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Україна, 69019, Запорізька обл., м. Запоріжжя, вул. Незалежної України, буд. 35-А</w:t>
      </w:r>
    </w:p>
    <w:p w14:paraId="15F05DE3" w14:textId="77777777" w:rsidR="00F71B00" w:rsidRPr="000E123D" w:rsidRDefault="00F71B00" w:rsidP="00F71B00">
      <w:pPr>
        <w:spacing w:after="0"/>
        <w:jc w:val="both"/>
        <w:rPr>
          <w:sz w:val="24"/>
          <w:szCs w:val="24"/>
        </w:rPr>
      </w:pPr>
      <w:r w:rsidRPr="000E123D">
        <w:rPr>
          <w:rFonts w:ascii="Times New Roman" w:eastAsia="Calibri" w:hAnsi="Times New Roman" w:cs="Times New Roman"/>
          <w:sz w:val="24"/>
          <w:szCs w:val="24"/>
          <w:lang w:val="uk-UA"/>
        </w:rPr>
        <w:t>Фактична адреса:</w:t>
      </w:r>
      <w:r w:rsidRPr="000E123D">
        <w:rPr>
          <w:sz w:val="24"/>
          <w:szCs w:val="24"/>
        </w:rPr>
        <w:t xml:space="preserve"> </w:t>
      </w:r>
    </w:p>
    <w:p w14:paraId="414E8450" w14:textId="77777777" w:rsidR="00F71B00" w:rsidRPr="000E123D" w:rsidRDefault="00F71B00" w:rsidP="00F71B00">
      <w:pPr>
        <w:spacing w:after="0"/>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Україна, 69019, Запорізька обл., м. Запоріжжя, вул. Незалежної України, буд. 35-А</w:t>
      </w:r>
    </w:p>
    <w:p w14:paraId="7C36C966" w14:textId="77777777" w:rsidR="00F71B00" w:rsidRPr="000E123D" w:rsidRDefault="00F71B00" w:rsidP="00F71B00">
      <w:pPr>
        <w:spacing w:after="0"/>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Код ЄДРПОУ 44749907</w:t>
      </w:r>
    </w:p>
    <w:p w14:paraId="5CD9542D" w14:textId="77777777" w:rsidR="00F71B00" w:rsidRPr="000E123D" w:rsidRDefault="00F71B00" w:rsidP="00F71B00">
      <w:pPr>
        <w:spacing w:after="0"/>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Банківські реквізити;</w:t>
      </w:r>
    </w:p>
    <w:p w14:paraId="187F2196" w14:textId="77777777" w:rsidR="00F71B00" w:rsidRPr="00D969E3" w:rsidRDefault="00F71B00" w:rsidP="00F71B00">
      <w:pPr>
        <w:spacing w:after="0"/>
        <w:jc w:val="both"/>
        <w:rPr>
          <w:rFonts w:ascii="Times New Roman" w:eastAsia="Calibri" w:hAnsi="Times New Roman" w:cs="Times New Roman"/>
          <w:sz w:val="24"/>
          <w:szCs w:val="24"/>
          <w:lang w:val="uk-UA"/>
        </w:rPr>
      </w:pPr>
      <w:r w:rsidRPr="00D969E3">
        <w:rPr>
          <w:rFonts w:ascii="Times New Roman" w:eastAsia="Calibri" w:hAnsi="Times New Roman" w:cs="Times New Roman"/>
          <w:sz w:val="24"/>
          <w:szCs w:val="24"/>
          <w:lang w:val="uk-UA"/>
        </w:rPr>
        <w:t>UA383005280000026003000031249 АТ «ОТП БАНК»</w:t>
      </w:r>
    </w:p>
    <w:p w14:paraId="603825CC" w14:textId="77777777" w:rsidR="00F71B00" w:rsidRPr="000E123D" w:rsidRDefault="00F71B00" w:rsidP="00F71B00">
      <w:pPr>
        <w:spacing w:after="0"/>
        <w:jc w:val="both"/>
        <w:rPr>
          <w:rFonts w:ascii="Times New Roman" w:eastAsia="Calibri" w:hAnsi="Times New Roman" w:cs="Times New Roman"/>
          <w:sz w:val="24"/>
          <w:szCs w:val="24"/>
          <w:lang w:val="uk-UA"/>
        </w:rPr>
      </w:pPr>
      <w:r w:rsidRPr="00D969E3">
        <w:rPr>
          <w:rFonts w:ascii="Times New Roman" w:eastAsia="Calibri" w:hAnsi="Times New Roman" w:cs="Times New Roman"/>
          <w:sz w:val="24"/>
          <w:szCs w:val="24"/>
          <w:lang w:val="uk-UA"/>
        </w:rPr>
        <w:t>UA253133990000026009000203867 АТ КБ «ПриватБанк»</w:t>
      </w:r>
    </w:p>
    <w:p w14:paraId="650EE6B0" w14:textId="77777777" w:rsidR="00F71B00" w:rsidRPr="000E123D" w:rsidRDefault="00F71B00" w:rsidP="00F71B00">
      <w:pPr>
        <w:spacing w:after="0"/>
        <w:rPr>
          <w:rFonts w:ascii="Times New Roman" w:hAnsi="Times New Roman" w:cs="Times New Roman"/>
          <w:sz w:val="24"/>
          <w:szCs w:val="24"/>
          <w:lang w:val="uk-UA"/>
        </w:rPr>
      </w:pPr>
      <w:r w:rsidRPr="000E123D">
        <w:rPr>
          <w:rFonts w:ascii="Times New Roman" w:hAnsi="Times New Roman" w:cs="Times New Roman"/>
          <w:sz w:val="24"/>
          <w:szCs w:val="24"/>
          <w:lang w:val="uk-UA"/>
        </w:rPr>
        <w:t>Тел.:</w:t>
      </w:r>
      <w:r w:rsidRPr="00A6360C">
        <w:rPr>
          <w:sz w:val="24"/>
          <w:szCs w:val="24"/>
        </w:rPr>
        <w:t xml:space="preserve"> </w:t>
      </w:r>
      <w:r w:rsidRPr="000E123D">
        <w:rPr>
          <w:rFonts w:ascii="Times New Roman" w:hAnsi="Times New Roman" w:cs="Times New Roman"/>
          <w:sz w:val="24"/>
          <w:szCs w:val="24"/>
          <w:lang w:val="uk-UA"/>
        </w:rPr>
        <w:t>+38(095)-113-55-55</w:t>
      </w:r>
    </w:p>
    <w:p w14:paraId="07B4D724" w14:textId="77777777" w:rsidR="00971A4D" w:rsidRPr="000E123D" w:rsidRDefault="00F71B00" w:rsidP="00F71B00">
      <w:pPr>
        <w:spacing w:after="0"/>
        <w:rPr>
          <w:rStyle w:val="a4"/>
          <w:rFonts w:ascii="Times New Roman" w:hAnsi="Times New Roman" w:cs="Times New Roman"/>
          <w:sz w:val="24"/>
          <w:szCs w:val="24"/>
          <w:lang w:val="en-US"/>
        </w:rPr>
      </w:pPr>
      <w:r w:rsidRPr="000E123D">
        <w:rPr>
          <w:rFonts w:ascii="Times New Roman" w:hAnsi="Times New Roman" w:cs="Times New Roman"/>
          <w:sz w:val="24"/>
          <w:szCs w:val="24"/>
          <w:lang w:val="en-US"/>
        </w:rPr>
        <w:t>E-mail:</w:t>
      </w:r>
      <w:r w:rsidRPr="000E123D">
        <w:rPr>
          <w:rFonts w:ascii="Times New Roman" w:hAnsi="Times New Roman" w:cs="Times New Roman"/>
          <w:sz w:val="24"/>
          <w:szCs w:val="24"/>
          <w:lang w:val="uk-UA"/>
        </w:rPr>
        <w:t xml:space="preserve"> </w:t>
      </w:r>
      <w:hyperlink r:id="rId5" w:history="1">
        <w:r w:rsidRPr="000E123D">
          <w:rPr>
            <w:rStyle w:val="a4"/>
            <w:rFonts w:ascii="Times New Roman" w:hAnsi="Times New Roman" w:cs="Times New Roman"/>
            <w:sz w:val="24"/>
            <w:szCs w:val="24"/>
            <w:lang w:val="en-US"/>
          </w:rPr>
          <w:t>smart.center.ua@gmail.com</w:t>
        </w:r>
      </w:hyperlink>
    </w:p>
    <w:p w14:paraId="3FAE3474" w14:textId="77777777" w:rsidR="00F71B00" w:rsidRPr="000E123D" w:rsidRDefault="00F71B00" w:rsidP="00F71B00">
      <w:pPr>
        <w:spacing w:after="0"/>
        <w:rPr>
          <w:rStyle w:val="a4"/>
          <w:rFonts w:ascii="Times New Roman" w:hAnsi="Times New Roman" w:cs="Times New Roman"/>
          <w:sz w:val="24"/>
          <w:szCs w:val="24"/>
          <w:lang w:val="en-US"/>
        </w:rPr>
      </w:pPr>
    </w:p>
    <w:p w14:paraId="191F1EB5" w14:textId="77777777" w:rsidR="00F71B00" w:rsidRPr="000E123D" w:rsidRDefault="00F71B00" w:rsidP="00F71B00">
      <w:pPr>
        <w:spacing w:after="0"/>
        <w:rPr>
          <w:rFonts w:ascii="Times New Roman" w:hAnsi="Times New Roman" w:cs="Times New Roman"/>
          <w:b/>
          <w:bCs/>
          <w:sz w:val="24"/>
          <w:szCs w:val="24"/>
          <w:lang w:val="uk-UA"/>
        </w:rPr>
      </w:pPr>
      <w:r w:rsidRPr="000E123D">
        <w:rPr>
          <w:rFonts w:ascii="Times New Roman" w:hAnsi="Times New Roman" w:cs="Times New Roman"/>
          <w:b/>
          <w:bCs/>
          <w:sz w:val="24"/>
          <w:szCs w:val="24"/>
          <w:lang w:val="uk-UA"/>
        </w:rPr>
        <w:t>Директор</w:t>
      </w:r>
      <w:r w:rsidRPr="000E123D">
        <w:rPr>
          <w:rFonts w:ascii="Times New Roman" w:hAnsi="Times New Roman" w:cs="Times New Roman"/>
          <w:sz w:val="24"/>
          <w:szCs w:val="24"/>
          <w:lang w:val="uk-UA"/>
        </w:rPr>
        <w:t xml:space="preserve"> </w:t>
      </w:r>
      <w:r w:rsidRPr="000E123D">
        <w:rPr>
          <w:rFonts w:ascii="Times New Roman" w:hAnsi="Times New Roman" w:cs="Times New Roman"/>
          <w:b/>
          <w:bCs/>
          <w:sz w:val="24"/>
          <w:szCs w:val="24"/>
          <w:lang w:val="uk-UA"/>
        </w:rPr>
        <w:t>І.В. Гребенюк</w:t>
      </w:r>
    </w:p>
    <w:p w14:paraId="59E9D40D" w14:textId="77777777" w:rsidR="00F71B00" w:rsidRPr="000E123D" w:rsidRDefault="00F71B00" w:rsidP="00F71B00">
      <w:pPr>
        <w:spacing w:after="0"/>
        <w:rPr>
          <w:rFonts w:ascii="Times New Roman" w:hAnsi="Times New Roman" w:cs="Times New Roman"/>
          <w:b/>
          <w:bCs/>
          <w:sz w:val="24"/>
          <w:szCs w:val="24"/>
          <w:lang w:val="uk-UA"/>
        </w:rPr>
      </w:pPr>
    </w:p>
    <w:p w14:paraId="7A78EFCE" w14:textId="76765192" w:rsidR="00F71B00" w:rsidRPr="000E123D" w:rsidRDefault="00F71B00" w:rsidP="00F71B00">
      <w:pPr>
        <w:spacing w:after="0"/>
        <w:rPr>
          <w:rFonts w:ascii="Times New Roman" w:hAnsi="Times New Roman" w:cs="Times New Roman"/>
          <w:b/>
          <w:bCs/>
          <w:sz w:val="24"/>
          <w:szCs w:val="24"/>
          <w:lang w:val="uk-UA"/>
        </w:rPr>
      </w:pPr>
      <w:r w:rsidRPr="000E123D">
        <w:rPr>
          <w:rFonts w:ascii="Times New Roman" w:hAnsi="Times New Roman" w:cs="Times New Roman"/>
          <w:b/>
          <w:bCs/>
          <w:sz w:val="24"/>
          <w:szCs w:val="24"/>
          <w:lang w:val="uk-UA"/>
        </w:rPr>
        <w:t xml:space="preserve">Редакція чинна від </w:t>
      </w:r>
      <w:r w:rsidR="00D969E3">
        <w:rPr>
          <w:rFonts w:ascii="Times New Roman" w:hAnsi="Times New Roman" w:cs="Times New Roman"/>
          <w:b/>
          <w:bCs/>
          <w:sz w:val="24"/>
          <w:szCs w:val="24"/>
          <w:lang w:val="en-US"/>
        </w:rPr>
        <w:t>12</w:t>
      </w:r>
      <w:r w:rsidRPr="000E123D">
        <w:rPr>
          <w:rFonts w:ascii="Times New Roman" w:hAnsi="Times New Roman" w:cs="Times New Roman"/>
          <w:b/>
          <w:bCs/>
          <w:sz w:val="24"/>
          <w:szCs w:val="24"/>
          <w:lang w:val="uk-UA"/>
        </w:rPr>
        <w:t>.0</w:t>
      </w:r>
      <w:r w:rsidR="00D969E3">
        <w:rPr>
          <w:rFonts w:ascii="Times New Roman" w:hAnsi="Times New Roman" w:cs="Times New Roman"/>
          <w:b/>
          <w:bCs/>
          <w:sz w:val="24"/>
          <w:szCs w:val="24"/>
          <w:lang w:val="en-US"/>
        </w:rPr>
        <w:t>2</w:t>
      </w:r>
      <w:r w:rsidRPr="000E123D">
        <w:rPr>
          <w:rFonts w:ascii="Times New Roman" w:hAnsi="Times New Roman" w:cs="Times New Roman"/>
          <w:b/>
          <w:bCs/>
          <w:sz w:val="24"/>
          <w:szCs w:val="24"/>
          <w:lang w:val="uk-UA"/>
        </w:rPr>
        <w:t>.2024 року</w:t>
      </w:r>
    </w:p>
    <w:p w14:paraId="0C94A00F" w14:textId="77777777" w:rsidR="00880CD3" w:rsidRPr="000E123D" w:rsidRDefault="00F71B00" w:rsidP="00F71B00">
      <w:pPr>
        <w:spacing w:after="0"/>
        <w:rPr>
          <w:rFonts w:ascii="Times New Roman" w:hAnsi="Times New Roman" w:cs="Times New Roman"/>
          <w:sz w:val="24"/>
          <w:szCs w:val="24"/>
          <w:lang w:val="uk-UA"/>
        </w:rPr>
      </w:pPr>
      <w:r w:rsidRPr="000E123D">
        <w:rPr>
          <w:rFonts w:ascii="Times New Roman" w:hAnsi="Times New Roman" w:cs="Times New Roman"/>
          <w:sz w:val="24"/>
          <w:szCs w:val="24"/>
          <w:lang w:val="uk-UA"/>
        </w:rPr>
        <w:t xml:space="preserve">         </w:t>
      </w:r>
    </w:p>
    <w:p w14:paraId="3CCD1A6B" w14:textId="77777777" w:rsidR="00880CD3" w:rsidRPr="000E123D" w:rsidRDefault="00880CD3">
      <w:pPr>
        <w:rPr>
          <w:rFonts w:ascii="Times New Roman" w:hAnsi="Times New Roman" w:cs="Times New Roman"/>
          <w:sz w:val="24"/>
          <w:szCs w:val="24"/>
          <w:lang w:val="uk-UA"/>
        </w:rPr>
      </w:pPr>
      <w:r w:rsidRPr="000E123D">
        <w:rPr>
          <w:rFonts w:ascii="Times New Roman" w:hAnsi="Times New Roman" w:cs="Times New Roman"/>
          <w:sz w:val="24"/>
          <w:szCs w:val="24"/>
          <w:lang w:val="uk-UA"/>
        </w:rPr>
        <w:br w:type="page"/>
      </w:r>
    </w:p>
    <w:p w14:paraId="237B52D7" w14:textId="77777777" w:rsidR="00F265ED" w:rsidRPr="000E123D" w:rsidRDefault="00F265ED" w:rsidP="00F265ED">
      <w:pPr>
        <w:pStyle w:val="Default"/>
        <w:pageBreakBefore/>
        <w:jc w:val="right"/>
        <w:rPr>
          <w:color w:val="auto"/>
          <w:lang w:val="uk-UA"/>
        </w:rPr>
      </w:pPr>
      <w:r w:rsidRPr="000E123D">
        <w:rPr>
          <w:i/>
          <w:iCs/>
          <w:color w:val="auto"/>
          <w:lang w:val="uk-UA"/>
        </w:rPr>
        <w:lastRenderedPageBreak/>
        <w:t xml:space="preserve">Додаток 1 </w:t>
      </w:r>
    </w:p>
    <w:p w14:paraId="4D25BF06" w14:textId="77777777" w:rsidR="00880CD3" w:rsidRPr="000E123D" w:rsidRDefault="00F265ED" w:rsidP="00F265ED">
      <w:pPr>
        <w:spacing w:after="0"/>
        <w:jc w:val="right"/>
        <w:rPr>
          <w:rFonts w:ascii="Times New Roman" w:hAnsi="Times New Roman" w:cs="Times New Roman"/>
          <w:i/>
          <w:iCs/>
          <w:sz w:val="24"/>
          <w:szCs w:val="24"/>
          <w:lang w:val="uk-UA"/>
        </w:rPr>
      </w:pPr>
      <w:r w:rsidRPr="000E123D">
        <w:rPr>
          <w:rFonts w:ascii="Times New Roman" w:hAnsi="Times New Roman" w:cs="Times New Roman"/>
          <w:i/>
          <w:iCs/>
          <w:sz w:val="24"/>
          <w:szCs w:val="24"/>
          <w:lang w:val="uk-UA"/>
        </w:rPr>
        <w:t>до Договору публічної оферти</w:t>
      </w:r>
    </w:p>
    <w:p w14:paraId="3C1E1682" w14:textId="77777777" w:rsidR="00B25CD8" w:rsidRPr="000E123D" w:rsidRDefault="00B25CD8" w:rsidP="00F265ED">
      <w:pPr>
        <w:spacing w:after="0"/>
        <w:jc w:val="right"/>
        <w:rPr>
          <w:rFonts w:ascii="Times New Roman" w:hAnsi="Times New Roman" w:cs="Times New Roman"/>
          <w:i/>
          <w:iCs/>
          <w:sz w:val="24"/>
          <w:szCs w:val="24"/>
          <w:lang w:val="uk-UA"/>
        </w:rPr>
      </w:pPr>
    </w:p>
    <w:p w14:paraId="69523E15" w14:textId="77777777" w:rsidR="00B25CD8" w:rsidRPr="00B25CD8" w:rsidRDefault="00B25CD8" w:rsidP="00B25CD8">
      <w:pPr>
        <w:autoSpaceDE w:val="0"/>
        <w:autoSpaceDN w:val="0"/>
        <w:adjustRightInd w:val="0"/>
        <w:spacing w:after="0" w:line="240" w:lineRule="auto"/>
        <w:jc w:val="center"/>
        <w:rPr>
          <w:rFonts w:ascii="Times New Roman" w:eastAsia="Calibri" w:hAnsi="Times New Roman" w:cs="Times New Roman"/>
          <w:sz w:val="24"/>
          <w:szCs w:val="24"/>
          <w:lang w:val="uk-UA"/>
        </w:rPr>
      </w:pPr>
      <w:r w:rsidRPr="00B25CD8">
        <w:rPr>
          <w:rFonts w:ascii="Times New Roman" w:eastAsia="Calibri" w:hAnsi="Times New Roman" w:cs="Times New Roman"/>
          <w:b/>
          <w:bCs/>
          <w:sz w:val="24"/>
          <w:szCs w:val="24"/>
          <w:lang w:val="uk-UA"/>
        </w:rPr>
        <w:t>ПРАВИЛА</w:t>
      </w:r>
    </w:p>
    <w:p w14:paraId="1324A910" w14:textId="77777777" w:rsidR="00B25CD8" w:rsidRPr="000E123D" w:rsidRDefault="002E0704" w:rsidP="00B25CD8">
      <w:pPr>
        <w:spacing w:after="0"/>
        <w:jc w:val="center"/>
        <w:rPr>
          <w:rFonts w:ascii="Times New Roman" w:eastAsia="Calibri" w:hAnsi="Times New Roman" w:cs="Times New Roman"/>
          <w:b/>
          <w:bCs/>
          <w:sz w:val="24"/>
          <w:szCs w:val="24"/>
          <w:lang w:val="uk-UA"/>
        </w:rPr>
      </w:pPr>
      <w:r w:rsidRPr="000E123D">
        <w:rPr>
          <w:rFonts w:ascii="Times New Roman" w:eastAsia="Calibri" w:hAnsi="Times New Roman" w:cs="Times New Roman"/>
          <w:b/>
          <w:bCs/>
          <w:sz w:val="24"/>
          <w:szCs w:val="24"/>
          <w:lang w:val="uk-UA"/>
        </w:rPr>
        <w:t>о</w:t>
      </w:r>
      <w:r w:rsidR="00B25CD8" w:rsidRPr="000E123D">
        <w:rPr>
          <w:rFonts w:ascii="Times New Roman" w:eastAsia="Calibri" w:hAnsi="Times New Roman" w:cs="Times New Roman"/>
          <w:b/>
          <w:bCs/>
          <w:sz w:val="24"/>
          <w:szCs w:val="24"/>
          <w:lang w:val="uk-UA"/>
        </w:rPr>
        <w:t>бслуговування</w:t>
      </w:r>
    </w:p>
    <w:p w14:paraId="007680D7" w14:textId="77777777" w:rsidR="002E0704" w:rsidRPr="000E123D" w:rsidRDefault="002E0704" w:rsidP="00B25CD8">
      <w:pPr>
        <w:spacing w:after="0"/>
        <w:jc w:val="center"/>
        <w:rPr>
          <w:rFonts w:ascii="Times New Roman" w:eastAsia="Calibri" w:hAnsi="Times New Roman" w:cs="Times New Roman"/>
          <w:b/>
          <w:bCs/>
          <w:sz w:val="24"/>
          <w:szCs w:val="24"/>
          <w:lang w:val="uk-UA"/>
        </w:rPr>
      </w:pPr>
    </w:p>
    <w:p w14:paraId="5D396A28" w14:textId="77777777" w:rsidR="002E0704" w:rsidRPr="000E123D" w:rsidRDefault="002E0704" w:rsidP="002E0704">
      <w:pPr>
        <w:pStyle w:val="a3"/>
        <w:numPr>
          <w:ilvl w:val="0"/>
          <w:numId w:val="3"/>
        </w:numPr>
        <w:spacing w:after="0"/>
        <w:jc w:val="both"/>
        <w:rPr>
          <w:rFonts w:ascii="Times New Roman" w:eastAsia="Calibri" w:hAnsi="Times New Roman" w:cs="Times New Roman"/>
          <w:b/>
          <w:bCs/>
          <w:sz w:val="24"/>
          <w:szCs w:val="24"/>
          <w:lang w:val="uk-UA"/>
        </w:rPr>
      </w:pPr>
      <w:r w:rsidRPr="000E123D">
        <w:rPr>
          <w:rFonts w:ascii="Times New Roman" w:eastAsia="Calibri" w:hAnsi="Times New Roman" w:cs="Times New Roman"/>
          <w:b/>
          <w:bCs/>
          <w:sz w:val="24"/>
          <w:szCs w:val="24"/>
          <w:lang w:val="uk-UA"/>
        </w:rPr>
        <w:t>Загальні положення:</w:t>
      </w:r>
    </w:p>
    <w:p w14:paraId="7EAA6741" w14:textId="77777777" w:rsidR="002E0704" w:rsidRPr="000E123D" w:rsidRDefault="002E0704" w:rsidP="002E0704">
      <w:pPr>
        <w:pStyle w:val="a3"/>
        <w:numPr>
          <w:ilvl w:val="1"/>
          <w:numId w:val="3"/>
        </w:numPr>
        <w:spacing w:after="0"/>
        <w:ind w:left="1134" w:hanging="425"/>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Ці Правила визначають порядок обслуговування Товариства з обмеженою відповідальністю «ЦЕНТР РОЗВИТКУ ТА КОРЕКЦІЇ ДИТИНИ «СМАРТ»</w:t>
      </w:r>
      <w:r w:rsidRPr="000E123D">
        <w:rPr>
          <w:sz w:val="24"/>
          <w:szCs w:val="24"/>
        </w:rPr>
        <w:t xml:space="preserve"> </w:t>
      </w:r>
      <w:r w:rsidRPr="000E123D">
        <w:rPr>
          <w:rFonts w:ascii="Times New Roman" w:eastAsia="Calibri" w:hAnsi="Times New Roman" w:cs="Times New Roman"/>
          <w:sz w:val="24"/>
          <w:szCs w:val="24"/>
          <w:lang w:val="uk-UA"/>
        </w:rPr>
        <w:t>(далі по тексту – Центр).</w:t>
      </w:r>
    </w:p>
    <w:p w14:paraId="6A483567" w14:textId="77777777" w:rsidR="002E0704" w:rsidRPr="000E123D" w:rsidRDefault="002E0704" w:rsidP="002E0704">
      <w:pPr>
        <w:pStyle w:val="a3"/>
        <w:numPr>
          <w:ilvl w:val="1"/>
          <w:numId w:val="3"/>
        </w:numPr>
        <w:spacing w:after="0"/>
        <w:ind w:left="1134" w:hanging="425"/>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Обслуговування Пацієнта здійснюється на підставі оригіналу Анкети, наданої Центром і підписаної безпосередньо Пацієнтом. Обслуговування Пацієнта може тимчасово здійснюватися за відсутності підписаної Пацієнтом Анкети, у цьому випадку отримання Послуг Пацієнтом є визнанням його згоди на обробку Центром персональних даних Пацієнта за п.4. цього додатку та визнанням згоди Пацієнта на проведення діагностики, лікування та на проведення операції та знеболення, відповідно до формулювань, визначених Анкетою. Центр може в односторонньому порядку прийняти рішення про відмову в обслуговуванні або в подальшому обслуговуванні Пацієнта, яким не підписано Анкету.</w:t>
      </w:r>
    </w:p>
    <w:p w14:paraId="6F3595F1" w14:textId="77777777" w:rsidR="003A4B15" w:rsidRPr="000E123D" w:rsidRDefault="003A4B15" w:rsidP="002E0704">
      <w:pPr>
        <w:pStyle w:val="a3"/>
        <w:numPr>
          <w:ilvl w:val="1"/>
          <w:numId w:val="3"/>
        </w:numPr>
        <w:spacing w:after="0"/>
        <w:ind w:left="1134" w:hanging="425"/>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Отримання послуг має здійснюватися Пацієнтом відповідно до цих Правил. До початку Отримання послуг Користувач зобов'язаний ознайомитися з даними Правилами.</w:t>
      </w:r>
    </w:p>
    <w:p w14:paraId="75C64378" w14:textId="77777777" w:rsidR="002544F1" w:rsidRPr="000E123D" w:rsidRDefault="002544F1" w:rsidP="002544F1">
      <w:pPr>
        <w:pStyle w:val="a3"/>
        <w:numPr>
          <w:ilvl w:val="0"/>
          <w:numId w:val="3"/>
        </w:numPr>
        <w:spacing w:after="0"/>
        <w:jc w:val="both"/>
        <w:rPr>
          <w:rFonts w:ascii="Times New Roman" w:eastAsia="Calibri" w:hAnsi="Times New Roman" w:cs="Times New Roman"/>
          <w:b/>
          <w:bCs/>
          <w:sz w:val="24"/>
          <w:szCs w:val="24"/>
          <w:lang w:val="uk-UA"/>
        </w:rPr>
      </w:pPr>
      <w:r w:rsidRPr="000E123D">
        <w:rPr>
          <w:rFonts w:ascii="Times New Roman" w:eastAsia="Calibri" w:hAnsi="Times New Roman" w:cs="Times New Roman"/>
          <w:b/>
          <w:bCs/>
          <w:sz w:val="24"/>
          <w:szCs w:val="24"/>
          <w:lang w:val="uk-UA"/>
        </w:rPr>
        <w:t>Використовувані терміни та скорочення:</w:t>
      </w:r>
    </w:p>
    <w:p w14:paraId="52175BC9" w14:textId="77777777" w:rsidR="002544F1" w:rsidRPr="000E123D" w:rsidRDefault="002544F1" w:rsidP="002544F1">
      <w:pPr>
        <w:pStyle w:val="a3"/>
        <w:numPr>
          <w:ilvl w:val="1"/>
          <w:numId w:val="3"/>
        </w:numPr>
        <w:spacing w:after="0"/>
        <w:ind w:left="1134" w:hanging="414"/>
        <w:jc w:val="both"/>
        <w:rPr>
          <w:rFonts w:ascii="Times New Roman" w:eastAsia="Calibri" w:hAnsi="Times New Roman" w:cs="Times New Roman"/>
          <w:sz w:val="24"/>
          <w:szCs w:val="24"/>
          <w:lang w:val="uk-UA"/>
        </w:rPr>
      </w:pPr>
      <w:r w:rsidRPr="000E123D">
        <w:rPr>
          <w:rFonts w:ascii="Times New Roman" w:eastAsia="Calibri" w:hAnsi="Times New Roman" w:cs="Times New Roman"/>
          <w:b/>
          <w:bCs/>
          <w:sz w:val="24"/>
          <w:szCs w:val="24"/>
          <w:lang w:val="uk-UA"/>
        </w:rPr>
        <w:t>Пацієнт Центру</w:t>
      </w:r>
      <w:r w:rsidRPr="000E123D">
        <w:rPr>
          <w:rFonts w:ascii="Times New Roman" w:eastAsia="Calibri" w:hAnsi="Times New Roman" w:cs="Times New Roman"/>
          <w:sz w:val="24"/>
          <w:szCs w:val="24"/>
          <w:lang w:val="uk-UA"/>
        </w:rPr>
        <w:t xml:space="preserve"> – фізична особа, що прийняв умови даних Правил та Договору публічної оферти.</w:t>
      </w:r>
    </w:p>
    <w:p w14:paraId="65291E56" w14:textId="77777777" w:rsidR="002544F1" w:rsidRPr="000E123D" w:rsidRDefault="002544F1" w:rsidP="002544F1">
      <w:pPr>
        <w:pStyle w:val="a3"/>
        <w:numPr>
          <w:ilvl w:val="1"/>
          <w:numId w:val="3"/>
        </w:numPr>
        <w:spacing w:after="0"/>
        <w:ind w:left="1134" w:hanging="414"/>
        <w:jc w:val="both"/>
        <w:rPr>
          <w:rFonts w:ascii="Times New Roman" w:eastAsia="Calibri" w:hAnsi="Times New Roman" w:cs="Times New Roman"/>
          <w:sz w:val="24"/>
          <w:szCs w:val="24"/>
          <w:lang w:val="uk-UA"/>
        </w:rPr>
      </w:pPr>
      <w:r w:rsidRPr="000E123D">
        <w:rPr>
          <w:rFonts w:ascii="Times New Roman" w:eastAsia="Calibri" w:hAnsi="Times New Roman" w:cs="Times New Roman"/>
          <w:b/>
          <w:bCs/>
          <w:sz w:val="24"/>
          <w:szCs w:val="24"/>
          <w:lang w:val="uk-UA"/>
        </w:rPr>
        <w:t>АНКЕТА</w:t>
      </w:r>
      <w:r w:rsidRPr="000E123D">
        <w:rPr>
          <w:rFonts w:ascii="Times New Roman" w:eastAsia="Calibri" w:hAnsi="Times New Roman" w:cs="Times New Roman"/>
          <w:sz w:val="24"/>
          <w:szCs w:val="24"/>
          <w:lang w:val="uk-UA"/>
        </w:rPr>
        <w:t xml:space="preserve"> </w:t>
      </w:r>
      <w:r w:rsidR="00B20528" w:rsidRPr="000E123D">
        <w:rPr>
          <w:rFonts w:ascii="Times New Roman" w:eastAsia="Calibri" w:hAnsi="Times New Roman" w:cs="Times New Roman"/>
          <w:sz w:val="24"/>
          <w:szCs w:val="24"/>
          <w:lang w:val="uk-UA"/>
        </w:rPr>
        <w:t>–</w:t>
      </w:r>
      <w:r w:rsidRPr="000E123D">
        <w:rPr>
          <w:rFonts w:ascii="Times New Roman" w:eastAsia="Calibri" w:hAnsi="Times New Roman" w:cs="Times New Roman"/>
          <w:sz w:val="24"/>
          <w:szCs w:val="24"/>
          <w:lang w:val="uk-UA"/>
        </w:rPr>
        <w:t xml:space="preserve"> персональні дані Пацієнта, яка містить згоду на обробку його персональних даних та добровільну згоду Пацієнта на проведення діагностики, лікування та на проведення операції та знеболення. Форма АНКЕТИ - паперовий носій з оригінальним підписом Пацієнта, або уповноваженої особи, відповідно до законодавства України.</w:t>
      </w:r>
    </w:p>
    <w:p w14:paraId="757DADCB" w14:textId="77777777" w:rsidR="00177784" w:rsidRPr="000E123D" w:rsidRDefault="00177784" w:rsidP="002544F1">
      <w:pPr>
        <w:pStyle w:val="a3"/>
        <w:numPr>
          <w:ilvl w:val="1"/>
          <w:numId w:val="3"/>
        </w:numPr>
        <w:spacing w:after="0"/>
        <w:ind w:left="1134" w:hanging="414"/>
        <w:jc w:val="both"/>
        <w:rPr>
          <w:rFonts w:ascii="Times New Roman" w:eastAsia="Calibri" w:hAnsi="Times New Roman" w:cs="Times New Roman"/>
          <w:sz w:val="24"/>
          <w:szCs w:val="24"/>
          <w:lang w:val="uk-UA"/>
        </w:rPr>
      </w:pPr>
      <w:r w:rsidRPr="000E123D">
        <w:rPr>
          <w:rFonts w:ascii="Times New Roman" w:eastAsia="Calibri" w:hAnsi="Times New Roman" w:cs="Times New Roman"/>
          <w:b/>
          <w:bCs/>
          <w:sz w:val="24"/>
          <w:szCs w:val="24"/>
          <w:lang w:val="uk-UA"/>
        </w:rPr>
        <w:t>Інформаційне обслуговування</w:t>
      </w:r>
      <w:r w:rsidRPr="000E123D">
        <w:rPr>
          <w:rFonts w:ascii="Times New Roman" w:eastAsia="Calibri" w:hAnsi="Times New Roman" w:cs="Times New Roman"/>
          <w:sz w:val="24"/>
          <w:szCs w:val="24"/>
          <w:lang w:val="uk-UA"/>
        </w:rPr>
        <w:t xml:space="preserve"> – надання Центром Пацієнтові інформації та документів в електронному вигляді, які містять дані для Пацієнта відповідно до розділу 3 цих Правил.</w:t>
      </w:r>
    </w:p>
    <w:p w14:paraId="71813BCE" w14:textId="77777777" w:rsidR="00983E8C" w:rsidRPr="000E123D" w:rsidRDefault="00983E8C" w:rsidP="00983E8C">
      <w:pPr>
        <w:pStyle w:val="a3"/>
        <w:numPr>
          <w:ilvl w:val="0"/>
          <w:numId w:val="3"/>
        </w:numPr>
        <w:spacing w:after="0"/>
        <w:jc w:val="both"/>
        <w:rPr>
          <w:rFonts w:ascii="Times New Roman" w:eastAsia="Calibri" w:hAnsi="Times New Roman" w:cs="Times New Roman"/>
          <w:b/>
          <w:bCs/>
          <w:sz w:val="24"/>
          <w:szCs w:val="24"/>
          <w:lang w:val="uk-UA"/>
        </w:rPr>
      </w:pPr>
      <w:r w:rsidRPr="000E123D">
        <w:rPr>
          <w:rFonts w:ascii="Times New Roman" w:eastAsia="Calibri" w:hAnsi="Times New Roman" w:cs="Times New Roman"/>
          <w:b/>
          <w:bCs/>
          <w:sz w:val="24"/>
          <w:szCs w:val="24"/>
          <w:lang w:val="uk-UA"/>
        </w:rPr>
        <w:t>Інформація, що надається:</w:t>
      </w:r>
    </w:p>
    <w:p w14:paraId="05E03FCE" w14:textId="77777777" w:rsidR="00983E8C" w:rsidRPr="000E123D" w:rsidRDefault="00983E8C" w:rsidP="00983E8C">
      <w:pPr>
        <w:pStyle w:val="a3"/>
        <w:numPr>
          <w:ilvl w:val="1"/>
          <w:numId w:val="3"/>
        </w:numPr>
        <w:spacing w:after="0"/>
        <w:ind w:left="1134" w:hanging="414"/>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Інформаційне обслуговування Пацієнта включає в себе інформацію і документи, внесені до особистого електронного кабінету пацієнта, або направлені йому на електронну адресу,  про:</w:t>
      </w:r>
    </w:p>
    <w:p w14:paraId="06FC7FF5" w14:textId="77777777" w:rsidR="00E40908" w:rsidRPr="000E123D" w:rsidRDefault="00E40908" w:rsidP="00E40908">
      <w:pPr>
        <w:pStyle w:val="a3"/>
        <w:numPr>
          <w:ilvl w:val="0"/>
          <w:numId w:val="2"/>
        </w:numPr>
        <w:spacing w:after="0"/>
        <w:ind w:left="1560"/>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історію відвідувань Пацієнтом Центру;</w:t>
      </w:r>
    </w:p>
    <w:p w14:paraId="1FC57D5F" w14:textId="77777777" w:rsidR="00E40908" w:rsidRPr="000E123D" w:rsidRDefault="00E40908" w:rsidP="00E40908">
      <w:pPr>
        <w:pStyle w:val="a3"/>
        <w:numPr>
          <w:ilvl w:val="0"/>
          <w:numId w:val="2"/>
        </w:numPr>
        <w:spacing w:after="0"/>
        <w:ind w:left="1560"/>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запис Пацієнта на прийом до Центру;</w:t>
      </w:r>
    </w:p>
    <w:p w14:paraId="76677528" w14:textId="77777777" w:rsidR="00E40908" w:rsidRPr="000E123D" w:rsidRDefault="00E40908" w:rsidP="00E40908">
      <w:pPr>
        <w:pStyle w:val="a3"/>
        <w:numPr>
          <w:ilvl w:val="0"/>
          <w:numId w:val="2"/>
        </w:numPr>
        <w:spacing w:after="0"/>
        <w:ind w:left="1560"/>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перелік послуг, що надаються Центром;</w:t>
      </w:r>
    </w:p>
    <w:p w14:paraId="7A0682F4" w14:textId="77777777" w:rsidR="00E40908" w:rsidRPr="000E123D" w:rsidRDefault="00E40908" w:rsidP="00E40908">
      <w:pPr>
        <w:pStyle w:val="a3"/>
        <w:numPr>
          <w:ilvl w:val="0"/>
          <w:numId w:val="2"/>
        </w:numPr>
        <w:spacing w:after="0"/>
        <w:ind w:left="1560"/>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результати медичних та лабораторних досліджень Пацієнта;</w:t>
      </w:r>
    </w:p>
    <w:p w14:paraId="66DABB8E" w14:textId="77777777" w:rsidR="00E40908" w:rsidRPr="000E123D" w:rsidRDefault="00E40908" w:rsidP="00E40908">
      <w:pPr>
        <w:pStyle w:val="a3"/>
        <w:numPr>
          <w:ilvl w:val="0"/>
          <w:numId w:val="2"/>
        </w:numPr>
        <w:spacing w:after="0"/>
        <w:ind w:left="1560"/>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спеціальні пропозиції, що пропонуються Центром для Пацієнта;</w:t>
      </w:r>
    </w:p>
    <w:p w14:paraId="705A2C98" w14:textId="77777777" w:rsidR="00E40908" w:rsidRPr="000E123D" w:rsidRDefault="00E40908" w:rsidP="00E40908">
      <w:pPr>
        <w:pStyle w:val="a3"/>
        <w:numPr>
          <w:ilvl w:val="0"/>
          <w:numId w:val="2"/>
        </w:numPr>
        <w:spacing w:after="0"/>
        <w:ind w:left="1560"/>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Інше.</w:t>
      </w:r>
    </w:p>
    <w:p w14:paraId="4E6DC6A4" w14:textId="77777777" w:rsidR="00E40908" w:rsidRPr="000E123D" w:rsidRDefault="00E40908" w:rsidP="00E40908">
      <w:pPr>
        <w:pStyle w:val="a3"/>
        <w:numPr>
          <w:ilvl w:val="0"/>
          <w:numId w:val="3"/>
        </w:numPr>
        <w:spacing w:after="0"/>
        <w:jc w:val="both"/>
        <w:rPr>
          <w:rFonts w:ascii="Times New Roman" w:eastAsia="Calibri" w:hAnsi="Times New Roman" w:cs="Times New Roman"/>
          <w:b/>
          <w:bCs/>
          <w:sz w:val="24"/>
          <w:szCs w:val="24"/>
          <w:lang w:val="uk-UA"/>
        </w:rPr>
      </w:pPr>
      <w:r w:rsidRPr="000E123D">
        <w:rPr>
          <w:rFonts w:ascii="Times New Roman" w:eastAsia="Calibri" w:hAnsi="Times New Roman" w:cs="Times New Roman"/>
          <w:b/>
          <w:bCs/>
          <w:sz w:val="24"/>
          <w:szCs w:val="24"/>
          <w:lang w:val="uk-UA"/>
        </w:rPr>
        <w:t>Політика конфіденційності та захисту персональних даних:</w:t>
      </w:r>
    </w:p>
    <w:p w14:paraId="646A727E" w14:textId="77777777" w:rsidR="00E40908" w:rsidRPr="000E123D" w:rsidRDefault="00E40908" w:rsidP="00E40908">
      <w:pPr>
        <w:pStyle w:val="a3"/>
        <w:numPr>
          <w:ilvl w:val="1"/>
          <w:numId w:val="3"/>
        </w:numPr>
        <w:spacing w:after="0"/>
        <w:ind w:left="1134" w:hanging="414"/>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Користувач відповідно до п. 6 ч. 2 ст. 7 Закону України «Про захист персональних даних», підтверджує свою згоду на обробку Центром, місцезнаходження:</w:t>
      </w:r>
      <w:r w:rsidRPr="000E123D">
        <w:rPr>
          <w:sz w:val="24"/>
          <w:szCs w:val="24"/>
        </w:rPr>
        <w:t xml:space="preserve"> </w:t>
      </w:r>
      <w:r w:rsidRPr="000E123D">
        <w:rPr>
          <w:rFonts w:ascii="Times New Roman" w:eastAsia="Calibri" w:hAnsi="Times New Roman" w:cs="Times New Roman"/>
          <w:sz w:val="24"/>
          <w:szCs w:val="24"/>
          <w:lang w:val="uk-UA"/>
        </w:rPr>
        <w:t>Україна, 69019, Запорізька обл., м. Запоріжжя, вул. Незалежної України, буд. 35-А, персональних даних Пацієнта, що включають:</w:t>
      </w:r>
    </w:p>
    <w:p w14:paraId="62B741B5" w14:textId="77777777" w:rsidR="00CB3F54" w:rsidRPr="000E123D" w:rsidRDefault="00CB3F54" w:rsidP="00CB3F54">
      <w:pPr>
        <w:pStyle w:val="a3"/>
        <w:numPr>
          <w:ilvl w:val="0"/>
          <w:numId w:val="2"/>
        </w:numPr>
        <w:spacing w:after="0"/>
        <w:ind w:left="1560"/>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повне ім'я, прізвище, по батькові;</w:t>
      </w:r>
    </w:p>
    <w:p w14:paraId="2B60B936" w14:textId="77777777" w:rsidR="00CB3F54" w:rsidRPr="000E123D" w:rsidRDefault="00CB3F54" w:rsidP="00CB3F54">
      <w:pPr>
        <w:pStyle w:val="a3"/>
        <w:numPr>
          <w:ilvl w:val="0"/>
          <w:numId w:val="2"/>
        </w:numPr>
        <w:spacing w:after="0"/>
        <w:ind w:left="1560"/>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фото;</w:t>
      </w:r>
    </w:p>
    <w:p w14:paraId="38AE1B25" w14:textId="77777777" w:rsidR="00CB3F54" w:rsidRPr="000E123D" w:rsidRDefault="00CB3F54" w:rsidP="00CB3F54">
      <w:pPr>
        <w:pStyle w:val="a3"/>
        <w:numPr>
          <w:ilvl w:val="0"/>
          <w:numId w:val="2"/>
        </w:numPr>
        <w:spacing w:after="0"/>
        <w:ind w:left="1560"/>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стать;</w:t>
      </w:r>
    </w:p>
    <w:p w14:paraId="0A541BB5" w14:textId="77777777" w:rsidR="00CB3F54" w:rsidRPr="000E123D" w:rsidRDefault="00CB3F54" w:rsidP="00CB3F54">
      <w:pPr>
        <w:pStyle w:val="a3"/>
        <w:numPr>
          <w:ilvl w:val="0"/>
          <w:numId w:val="2"/>
        </w:numPr>
        <w:spacing w:after="0"/>
        <w:ind w:left="1560"/>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номер медичної карти;</w:t>
      </w:r>
    </w:p>
    <w:p w14:paraId="57B7AA3F" w14:textId="77777777" w:rsidR="00CB3F54" w:rsidRPr="000E123D" w:rsidRDefault="00C35B37" w:rsidP="00CB3F54">
      <w:pPr>
        <w:pStyle w:val="a3"/>
        <w:numPr>
          <w:ilvl w:val="0"/>
          <w:numId w:val="2"/>
        </w:numPr>
        <w:spacing w:after="0"/>
        <w:ind w:left="1560"/>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lastRenderedPageBreak/>
        <w:t>дата народження;</w:t>
      </w:r>
    </w:p>
    <w:p w14:paraId="3C0B1545" w14:textId="77777777" w:rsidR="00C35B37" w:rsidRPr="000E123D" w:rsidRDefault="00C35B37" w:rsidP="00CB3F54">
      <w:pPr>
        <w:pStyle w:val="a3"/>
        <w:numPr>
          <w:ilvl w:val="0"/>
          <w:numId w:val="2"/>
        </w:numPr>
        <w:spacing w:after="0"/>
        <w:ind w:left="1560"/>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номер страхового полісу (договору страхування);</w:t>
      </w:r>
    </w:p>
    <w:p w14:paraId="103BBE81" w14:textId="77777777" w:rsidR="00C35B37" w:rsidRPr="000E123D" w:rsidRDefault="00C35B37" w:rsidP="00CB3F54">
      <w:pPr>
        <w:pStyle w:val="a3"/>
        <w:numPr>
          <w:ilvl w:val="0"/>
          <w:numId w:val="2"/>
        </w:numPr>
        <w:spacing w:after="0"/>
        <w:ind w:left="1560"/>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адреса електронної пошти;</w:t>
      </w:r>
    </w:p>
    <w:p w14:paraId="5F080472" w14:textId="77777777" w:rsidR="00C35B37" w:rsidRPr="000E123D" w:rsidRDefault="00C35B37" w:rsidP="00CB3F54">
      <w:pPr>
        <w:pStyle w:val="a3"/>
        <w:numPr>
          <w:ilvl w:val="0"/>
          <w:numId w:val="2"/>
        </w:numPr>
        <w:spacing w:after="0"/>
        <w:ind w:left="1560"/>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номер мобільного / домашнього телефону;</w:t>
      </w:r>
    </w:p>
    <w:p w14:paraId="519F8259" w14:textId="77777777" w:rsidR="00C35B37" w:rsidRPr="000E123D" w:rsidRDefault="00C35B37" w:rsidP="00CB3F54">
      <w:pPr>
        <w:pStyle w:val="a3"/>
        <w:numPr>
          <w:ilvl w:val="0"/>
          <w:numId w:val="2"/>
        </w:numPr>
        <w:spacing w:after="0"/>
        <w:ind w:left="1560"/>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адреса місця проживання;</w:t>
      </w:r>
    </w:p>
    <w:p w14:paraId="6F58709D" w14:textId="77777777" w:rsidR="00C35B37" w:rsidRPr="000E123D" w:rsidRDefault="00C35B37" w:rsidP="00CB3F54">
      <w:pPr>
        <w:pStyle w:val="a3"/>
        <w:numPr>
          <w:ilvl w:val="0"/>
          <w:numId w:val="2"/>
        </w:numPr>
        <w:spacing w:after="0"/>
        <w:ind w:left="1560"/>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факс;</w:t>
      </w:r>
    </w:p>
    <w:p w14:paraId="2EE52089" w14:textId="77777777" w:rsidR="00C35B37" w:rsidRPr="000E123D" w:rsidRDefault="00C35B37" w:rsidP="00CB3F54">
      <w:pPr>
        <w:pStyle w:val="a3"/>
        <w:numPr>
          <w:ilvl w:val="0"/>
          <w:numId w:val="2"/>
        </w:numPr>
        <w:spacing w:after="0"/>
        <w:ind w:left="1560"/>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професія;</w:t>
      </w:r>
    </w:p>
    <w:p w14:paraId="271DF805" w14:textId="77777777" w:rsidR="00C35B37" w:rsidRPr="000E123D" w:rsidRDefault="00C35B37" w:rsidP="00CB3F54">
      <w:pPr>
        <w:pStyle w:val="a3"/>
        <w:numPr>
          <w:ilvl w:val="0"/>
          <w:numId w:val="2"/>
        </w:numPr>
        <w:spacing w:after="0"/>
        <w:ind w:left="1560"/>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найменування Компанії;</w:t>
      </w:r>
    </w:p>
    <w:p w14:paraId="43C09FE6" w14:textId="77777777" w:rsidR="00C35B37" w:rsidRPr="000E123D" w:rsidRDefault="00C35B37" w:rsidP="00CB3F54">
      <w:pPr>
        <w:pStyle w:val="a3"/>
        <w:numPr>
          <w:ilvl w:val="0"/>
          <w:numId w:val="2"/>
        </w:numPr>
        <w:spacing w:after="0"/>
        <w:ind w:left="1560"/>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структурний підрозділ Компанії;</w:t>
      </w:r>
    </w:p>
    <w:p w14:paraId="4FC30A5A" w14:textId="77777777" w:rsidR="00C35B37" w:rsidRPr="000E123D" w:rsidRDefault="00C35B37" w:rsidP="00CB3F54">
      <w:pPr>
        <w:pStyle w:val="a3"/>
        <w:numPr>
          <w:ilvl w:val="0"/>
          <w:numId w:val="2"/>
        </w:numPr>
        <w:spacing w:after="0"/>
        <w:ind w:left="1560"/>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сфера діяльності Компанії;</w:t>
      </w:r>
    </w:p>
    <w:p w14:paraId="087109B2" w14:textId="77777777" w:rsidR="00C35B37" w:rsidRPr="000E123D" w:rsidRDefault="00C35B37" w:rsidP="00CB3F54">
      <w:pPr>
        <w:pStyle w:val="a3"/>
        <w:numPr>
          <w:ilvl w:val="0"/>
          <w:numId w:val="2"/>
        </w:numPr>
        <w:spacing w:after="0"/>
        <w:ind w:left="1560"/>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адреса Компанії;</w:t>
      </w:r>
    </w:p>
    <w:p w14:paraId="738DB3D3" w14:textId="77777777" w:rsidR="00C35B37" w:rsidRPr="000E123D" w:rsidRDefault="00C35B37" w:rsidP="00CB3F54">
      <w:pPr>
        <w:pStyle w:val="a3"/>
        <w:numPr>
          <w:ilvl w:val="0"/>
          <w:numId w:val="2"/>
        </w:numPr>
        <w:spacing w:after="0"/>
        <w:ind w:left="1560"/>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повне ім'я, прізвище, по батькові уповноваженого представника Пацієнта;</w:t>
      </w:r>
    </w:p>
    <w:p w14:paraId="1E388E68" w14:textId="77777777" w:rsidR="00C35B37" w:rsidRPr="000E123D" w:rsidRDefault="00C35B37" w:rsidP="00CB3F54">
      <w:pPr>
        <w:pStyle w:val="a3"/>
        <w:numPr>
          <w:ilvl w:val="0"/>
          <w:numId w:val="2"/>
        </w:numPr>
        <w:spacing w:after="0"/>
        <w:ind w:left="1560"/>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номер мобільного / домашнього телефону уповноваженого представника Пацієнта;</w:t>
      </w:r>
    </w:p>
    <w:p w14:paraId="7ABBDCDB" w14:textId="77777777" w:rsidR="00C35B37" w:rsidRPr="000E123D" w:rsidRDefault="00C35B37" w:rsidP="00CB3F54">
      <w:pPr>
        <w:pStyle w:val="a3"/>
        <w:numPr>
          <w:ilvl w:val="0"/>
          <w:numId w:val="2"/>
        </w:numPr>
        <w:spacing w:after="0"/>
        <w:ind w:left="1560"/>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додаткова інформація, яка зазначається Пацієнтом самостійно;</w:t>
      </w:r>
    </w:p>
    <w:p w14:paraId="1414BCCA" w14:textId="77777777" w:rsidR="00C35B37" w:rsidRPr="000E123D" w:rsidRDefault="00C35B37" w:rsidP="00CB3F54">
      <w:pPr>
        <w:pStyle w:val="a3"/>
        <w:numPr>
          <w:ilvl w:val="0"/>
          <w:numId w:val="2"/>
        </w:numPr>
        <w:spacing w:after="0"/>
        <w:ind w:left="1560"/>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інша інформація, яка надається Пацієнтом для укладання декларацій з сімейним лікарем;</w:t>
      </w:r>
    </w:p>
    <w:p w14:paraId="7A9B5557" w14:textId="77777777" w:rsidR="00C35B37" w:rsidRPr="000E123D" w:rsidRDefault="00C35B37" w:rsidP="00CB3F54">
      <w:pPr>
        <w:pStyle w:val="a3"/>
        <w:numPr>
          <w:ilvl w:val="0"/>
          <w:numId w:val="2"/>
        </w:numPr>
        <w:spacing w:after="0"/>
        <w:ind w:left="1560"/>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інформація відповідно до розділу 3 цих Правил.</w:t>
      </w:r>
    </w:p>
    <w:p w14:paraId="3425E125" w14:textId="77777777" w:rsidR="0020719A" w:rsidRPr="000E123D" w:rsidRDefault="0020719A" w:rsidP="0020719A">
      <w:pPr>
        <w:spacing w:after="0"/>
        <w:jc w:val="both"/>
        <w:rPr>
          <w:rFonts w:ascii="Times New Roman" w:eastAsia="Calibri" w:hAnsi="Times New Roman" w:cs="Times New Roman"/>
          <w:sz w:val="24"/>
          <w:szCs w:val="24"/>
          <w:lang w:val="uk-UA"/>
        </w:rPr>
      </w:pPr>
    </w:p>
    <w:p w14:paraId="2C3B09B5" w14:textId="77777777" w:rsidR="0020719A" w:rsidRPr="000E123D" w:rsidRDefault="0020719A" w:rsidP="0020719A">
      <w:pPr>
        <w:pStyle w:val="a3"/>
        <w:numPr>
          <w:ilvl w:val="1"/>
          <w:numId w:val="3"/>
        </w:numPr>
        <w:spacing w:after="0"/>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Мета: інформування Пацієнта, про перелік наданих медичних послуг і їх вартість, надання доступу до персональних даних, медичних документів, інформації про надані послуги, даних про прикріплення та інших відомостей з дотриманням заходів, що забезпечують їх захист від несанкціонованого доступу. Дана згода діє безстроково.</w:t>
      </w:r>
    </w:p>
    <w:p w14:paraId="6FF0203F" w14:textId="77777777" w:rsidR="0020719A" w:rsidRPr="000E123D" w:rsidRDefault="00D65B61" w:rsidP="0020719A">
      <w:pPr>
        <w:pStyle w:val="a3"/>
        <w:numPr>
          <w:ilvl w:val="1"/>
          <w:numId w:val="3"/>
        </w:numPr>
        <w:spacing w:after="0"/>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Обробка вищевказаних персональних даних буде здійснюватися з використанням засобів автоматизації або без використання таких засобів шляхом змішаної обробки персональних даних (збір, запис, систематизація, накопичення, зберігання, уточнення (оновлення, зміна), витяг, використання, передача (поширення, надання, доступ), знеособлення, блокування, видалення, знищення персональних даних).</w:t>
      </w:r>
    </w:p>
    <w:p w14:paraId="6A11F344" w14:textId="77777777" w:rsidR="00D65B61" w:rsidRPr="000E123D" w:rsidRDefault="00D65B61" w:rsidP="0020719A">
      <w:pPr>
        <w:pStyle w:val="a3"/>
        <w:numPr>
          <w:ilvl w:val="1"/>
          <w:numId w:val="3"/>
        </w:numPr>
        <w:spacing w:after="0"/>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Цілі обробки персональних даних: надання медичних та інших послуг Пацієнтові.</w:t>
      </w:r>
    </w:p>
    <w:p w14:paraId="4DAE6493" w14:textId="77777777" w:rsidR="00D65B61" w:rsidRPr="000E123D" w:rsidRDefault="00AF34EE" w:rsidP="0020719A">
      <w:pPr>
        <w:pStyle w:val="a3"/>
        <w:numPr>
          <w:ilvl w:val="1"/>
          <w:numId w:val="3"/>
        </w:numPr>
        <w:spacing w:after="0"/>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Центр має право передати персональні дані Пацієнта третій стороні тільки в наступних випадках:</w:t>
      </w:r>
    </w:p>
    <w:p w14:paraId="36553252" w14:textId="77777777" w:rsidR="00AF34EE" w:rsidRPr="000E123D" w:rsidRDefault="000C5C48" w:rsidP="00AF34EE">
      <w:pPr>
        <w:pStyle w:val="a3"/>
        <w:numPr>
          <w:ilvl w:val="0"/>
          <w:numId w:val="2"/>
        </w:numPr>
        <w:spacing w:after="0"/>
        <w:ind w:left="1560"/>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якщо Користувач дав письмову згоду на здійснення передачі своїх даних третій стороні;</w:t>
      </w:r>
    </w:p>
    <w:p w14:paraId="7D78423C" w14:textId="77777777" w:rsidR="000C5C48" w:rsidRPr="000E123D" w:rsidRDefault="000C5C48" w:rsidP="00AF34EE">
      <w:pPr>
        <w:pStyle w:val="a3"/>
        <w:numPr>
          <w:ilvl w:val="0"/>
          <w:numId w:val="2"/>
        </w:numPr>
        <w:spacing w:after="0"/>
        <w:ind w:left="1560"/>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якщо передача необхідна в межах встановленої законодавством України процедури.</w:t>
      </w:r>
    </w:p>
    <w:p w14:paraId="0991FED2" w14:textId="77777777" w:rsidR="000C5C48" w:rsidRPr="000E123D" w:rsidRDefault="000C5C48" w:rsidP="000C5C48">
      <w:pPr>
        <w:pStyle w:val="a3"/>
        <w:numPr>
          <w:ilvl w:val="1"/>
          <w:numId w:val="3"/>
        </w:numPr>
        <w:spacing w:after="0"/>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Центр приймає необхідні організаційні та технічні заходи для забезпечення конфіденційності, захисту персональних даних Користувачів.</w:t>
      </w:r>
    </w:p>
    <w:p w14:paraId="40E97E0E" w14:textId="77777777" w:rsidR="000C5C48" w:rsidRPr="000E123D" w:rsidRDefault="000C5C48" w:rsidP="000C5C48">
      <w:pPr>
        <w:pStyle w:val="a3"/>
        <w:numPr>
          <w:ilvl w:val="0"/>
          <w:numId w:val="3"/>
        </w:numPr>
        <w:spacing w:after="0"/>
        <w:jc w:val="both"/>
        <w:rPr>
          <w:rFonts w:ascii="Times New Roman" w:eastAsia="Calibri" w:hAnsi="Times New Roman" w:cs="Times New Roman"/>
          <w:b/>
          <w:bCs/>
          <w:sz w:val="24"/>
          <w:szCs w:val="24"/>
          <w:lang w:val="uk-UA"/>
        </w:rPr>
      </w:pPr>
      <w:r w:rsidRPr="000E123D">
        <w:rPr>
          <w:rFonts w:ascii="Times New Roman" w:eastAsia="Calibri" w:hAnsi="Times New Roman" w:cs="Times New Roman"/>
          <w:b/>
          <w:bCs/>
          <w:sz w:val="24"/>
          <w:szCs w:val="24"/>
          <w:lang w:val="uk-UA"/>
        </w:rPr>
        <w:t>Порядок припинення надання послуги</w:t>
      </w:r>
      <w:r w:rsidR="00D43650" w:rsidRPr="000E123D">
        <w:rPr>
          <w:rFonts w:ascii="Times New Roman" w:eastAsia="Calibri" w:hAnsi="Times New Roman" w:cs="Times New Roman"/>
          <w:b/>
          <w:bCs/>
          <w:sz w:val="24"/>
          <w:szCs w:val="24"/>
          <w:lang w:val="uk-UA"/>
        </w:rPr>
        <w:t>:</w:t>
      </w:r>
    </w:p>
    <w:p w14:paraId="5895A8AA" w14:textId="77777777" w:rsidR="00D43650" w:rsidRPr="000E123D" w:rsidRDefault="00D43650" w:rsidP="00D43650">
      <w:pPr>
        <w:pStyle w:val="a3"/>
        <w:numPr>
          <w:ilvl w:val="1"/>
          <w:numId w:val="3"/>
        </w:numPr>
        <w:spacing w:after="0"/>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 xml:space="preserve">Центр має право припинити надання послуги в односторонньому порядку в разі порушення Пацієнтом Умов надання медичних послуг та дійсних Правил, направивши Пацієнтові повідомлення на </w:t>
      </w:r>
      <w:r w:rsidRPr="000E123D">
        <w:rPr>
          <w:rFonts w:ascii="Times New Roman" w:eastAsia="Calibri" w:hAnsi="Times New Roman" w:cs="Times New Roman"/>
          <w:sz w:val="24"/>
          <w:szCs w:val="24"/>
          <w:lang w:val="en-US"/>
        </w:rPr>
        <w:t>E</w:t>
      </w:r>
      <w:r w:rsidRPr="000E123D">
        <w:rPr>
          <w:rFonts w:ascii="Times New Roman" w:eastAsia="Calibri" w:hAnsi="Times New Roman" w:cs="Times New Roman"/>
          <w:sz w:val="24"/>
          <w:szCs w:val="24"/>
          <w:lang w:val="uk-UA"/>
        </w:rPr>
        <w:t>-</w:t>
      </w:r>
      <w:r w:rsidRPr="000E123D">
        <w:rPr>
          <w:rFonts w:ascii="Times New Roman" w:eastAsia="Calibri" w:hAnsi="Times New Roman" w:cs="Times New Roman"/>
          <w:sz w:val="24"/>
          <w:szCs w:val="24"/>
          <w:lang w:val="en-US"/>
        </w:rPr>
        <w:t>mail</w:t>
      </w:r>
      <w:r w:rsidRPr="000E123D">
        <w:rPr>
          <w:rFonts w:ascii="Times New Roman" w:eastAsia="Calibri" w:hAnsi="Times New Roman" w:cs="Times New Roman"/>
          <w:sz w:val="24"/>
          <w:szCs w:val="24"/>
          <w:lang w:val="uk-UA"/>
        </w:rPr>
        <w:t xml:space="preserve"> вказаний Пацієнтом в Анкеті, або в інший спосіб, який визначається </w:t>
      </w:r>
      <w:r w:rsidR="00FD3502" w:rsidRPr="000E123D">
        <w:rPr>
          <w:rFonts w:ascii="Times New Roman" w:eastAsia="Calibri" w:hAnsi="Times New Roman" w:cs="Times New Roman"/>
          <w:sz w:val="24"/>
          <w:szCs w:val="24"/>
          <w:lang w:val="uk-UA"/>
        </w:rPr>
        <w:t>Центром</w:t>
      </w:r>
      <w:r w:rsidRPr="000E123D">
        <w:rPr>
          <w:rFonts w:ascii="Times New Roman" w:eastAsia="Calibri" w:hAnsi="Times New Roman" w:cs="Times New Roman"/>
          <w:sz w:val="24"/>
          <w:szCs w:val="24"/>
          <w:lang w:val="uk-UA"/>
        </w:rPr>
        <w:t xml:space="preserve"> на власний розсуд, виходячи з наявної контактної інформації щодо Пацієнта. При цьому датою припинення надання послуги вважається дата, зазначена Центром в направленому Пацієнтові повідомленні про припинення надання послуги.</w:t>
      </w:r>
    </w:p>
    <w:p w14:paraId="007469D6" w14:textId="77777777" w:rsidR="009A471D" w:rsidRPr="000E123D" w:rsidRDefault="009A471D" w:rsidP="009A471D">
      <w:pPr>
        <w:pStyle w:val="a3"/>
        <w:numPr>
          <w:ilvl w:val="0"/>
          <w:numId w:val="3"/>
        </w:numPr>
        <w:spacing w:after="0"/>
        <w:jc w:val="both"/>
        <w:rPr>
          <w:rFonts w:ascii="Times New Roman" w:eastAsia="Calibri" w:hAnsi="Times New Roman" w:cs="Times New Roman"/>
          <w:b/>
          <w:bCs/>
          <w:sz w:val="24"/>
          <w:szCs w:val="24"/>
          <w:lang w:val="uk-UA"/>
        </w:rPr>
      </w:pPr>
      <w:r w:rsidRPr="000E123D">
        <w:rPr>
          <w:rFonts w:ascii="Times New Roman" w:eastAsia="Calibri" w:hAnsi="Times New Roman" w:cs="Times New Roman"/>
          <w:b/>
          <w:bCs/>
          <w:sz w:val="24"/>
          <w:szCs w:val="24"/>
          <w:lang w:val="uk-UA"/>
        </w:rPr>
        <w:t>Порядок внесення змін і доповнень до Правил:</w:t>
      </w:r>
    </w:p>
    <w:p w14:paraId="0D0CF5AF" w14:textId="77777777" w:rsidR="009A471D" w:rsidRPr="000E123D" w:rsidRDefault="009A471D" w:rsidP="009A471D">
      <w:pPr>
        <w:pStyle w:val="a3"/>
        <w:numPr>
          <w:ilvl w:val="1"/>
          <w:numId w:val="3"/>
        </w:numPr>
        <w:spacing w:after="0"/>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Центр має право в односторонньому порядку вносити зміни в Правила, окрім шляхом затвердження нової редакції Правил, виключно з розміщенням змін з вказівкою їх дати та дати набуття чинності.</w:t>
      </w:r>
    </w:p>
    <w:p w14:paraId="453A043B" w14:textId="77777777" w:rsidR="009A471D" w:rsidRPr="000E123D" w:rsidRDefault="009A471D" w:rsidP="009A471D">
      <w:pPr>
        <w:pStyle w:val="a3"/>
        <w:numPr>
          <w:ilvl w:val="2"/>
          <w:numId w:val="3"/>
        </w:numPr>
        <w:spacing w:after="0"/>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lastRenderedPageBreak/>
        <w:t>Для вступу в силу змін і доповнень до Правил, що вносяться Центром в односторонньому порядку, Центр дотримується процедури розкриття інформації. Попереднє розкриття інформації здійснюється Центром не пізніше ніж за 5 (п'ять) календарних днів до вступу в силу змін і доповнень до Правил. Всі зміни і доповнення, що вносяться Центром до чинних Правил, вступають в силу на наступний день, за днем опублікування інформації на сайті Центру про ці зміни, або з дня набрання чинності змінами, якщо відповідна дата вказана в опублікованому на сайті Центру документі.</w:t>
      </w:r>
    </w:p>
    <w:p w14:paraId="5DC11F9D" w14:textId="77777777" w:rsidR="009A471D" w:rsidRPr="000E123D" w:rsidRDefault="009A471D" w:rsidP="009A471D">
      <w:pPr>
        <w:pStyle w:val="a3"/>
        <w:numPr>
          <w:ilvl w:val="1"/>
          <w:numId w:val="3"/>
        </w:numPr>
        <w:spacing w:after="0"/>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Моментом ознайомлення Пацієнта з опублікованою інформацією вважається момент, з якого опублікований документ стає доступна для Пацієнта на сайті Центру.</w:t>
      </w:r>
    </w:p>
    <w:p w14:paraId="54E6B9D4" w14:textId="77777777" w:rsidR="009A471D" w:rsidRPr="000E123D" w:rsidRDefault="009A471D" w:rsidP="009A471D">
      <w:pPr>
        <w:pStyle w:val="a3"/>
        <w:numPr>
          <w:ilvl w:val="1"/>
          <w:numId w:val="3"/>
        </w:numPr>
        <w:spacing w:after="0"/>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Центр не несе відповідальності, якщо інформація про зміну Правил, опублікована в порядку і в терміни, встановлені Правилами, не була одержана і / або вивчена, і / або правильно зрозуміла Пацієнтом. Будь-які зміни Правил з моменту їх вступу в силу од</w:t>
      </w:r>
      <w:r w:rsidR="00F20DD6" w:rsidRPr="000E123D">
        <w:rPr>
          <w:rFonts w:ascii="Times New Roman" w:eastAsia="Calibri" w:hAnsi="Times New Roman" w:cs="Times New Roman"/>
          <w:sz w:val="24"/>
          <w:szCs w:val="24"/>
          <w:lang w:val="uk-UA"/>
        </w:rPr>
        <w:t>наково</w:t>
      </w:r>
      <w:r w:rsidRPr="000E123D">
        <w:rPr>
          <w:rFonts w:ascii="Times New Roman" w:eastAsia="Calibri" w:hAnsi="Times New Roman" w:cs="Times New Roman"/>
          <w:sz w:val="24"/>
          <w:szCs w:val="24"/>
          <w:lang w:val="uk-UA"/>
        </w:rPr>
        <w:t xml:space="preserve"> поширюються на всіх користувачів, що приєдналися до Правил, в тому числі приєдналися до Правил раніше дня набрання чинності змінами.</w:t>
      </w:r>
    </w:p>
    <w:p w14:paraId="3273D428" w14:textId="77777777" w:rsidR="00F20DD6" w:rsidRPr="000E123D" w:rsidRDefault="00F20DD6" w:rsidP="00F20DD6">
      <w:pPr>
        <w:pStyle w:val="a3"/>
        <w:numPr>
          <w:ilvl w:val="0"/>
          <w:numId w:val="3"/>
        </w:numPr>
        <w:spacing w:after="0"/>
        <w:jc w:val="both"/>
        <w:rPr>
          <w:rFonts w:ascii="Times New Roman" w:eastAsia="Calibri" w:hAnsi="Times New Roman" w:cs="Times New Roman"/>
          <w:b/>
          <w:bCs/>
          <w:sz w:val="24"/>
          <w:szCs w:val="24"/>
          <w:lang w:val="uk-UA"/>
        </w:rPr>
      </w:pPr>
      <w:r w:rsidRPr="000E123D">
        <w:rPr>
          <w:rFonts w:ascii="Times New Roman" w:eastAsia="Calibri" w:hAnsi="Times New Roman" w:cs="Times New Roman"/>
          <w:b/>
          <w:bCs/>
          <w:sz w:val="24"/>
          <w:szCs w:val="24"/>
          <w:lang w:val="uk-UA"/>
        </w:rPr>
        <w:t>Порядок звернення з питань роботи Центру:</w:t>
      </w:r>
    </w:p>
    <w:p w14:paraId="209EC9B7" w14:textId="77777777" w:rsidR="00806044" w:rsidRPr="000E123D" w:rsidRDefault="00056D11" w:rsidP="00806044">
      <w:pPr>
        <w:pStyle w:val="a3"/>
        <w:numPr>
          <w:ilvl w:val="1"/>
          <w:numId w:val="3"/>
        </w:numPr>
        <w:spacing w:after="0"/>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Пропозиції та зауваження щодо роботи Центру Користувач може подати будь-яким зручним для себе способом:</w:t>
      </w:r>
    </w:p>
    <w:p w14:paraId="06AD3A64" w14:textId="77777777" w:rsidR="00056D11" w:rsidRPr="000E123D" w:rsidRDefault="00056D11" w:rsidP="00056D11">
      <w:pPr>
        <w:pStyle w:val="a3"/>
        <w:numPr>
          <w:ilvl w:val="0"/>
          <w:numId w:val="2"/>
        </w:numPr>
        <w:spacing w:after="0"/>
        <w:ind w:left="1560"/>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письмове звернення в Центр;</w:t>
      </w:r>
    </w:p>
    <w:p w14:paraId="3EA5B7B0" w14:textId="77777777" w:rsidR="00056D11" w:rsidRPr="000E123D" w:rsidRDefault="00056D11" w:rsidP="00056D11">
      <w:pPr>
        <w:pStyle w:val="a3"/>
        <w:numPr>
          <w:ilvl w:val="0"/>
          <w:numId w:val="2"/>
        </w:numPr>
        <w:spacing w:after="0"/>
        <w:ind w:left="1560"/>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звернення на електронну скриньку Центру:</w:t>
      </w:r>
      <w:r w:rsidRPr="000E123D">
        <w:rPr>
          <w:sz w:val="24"/>
          <w:szCs w:val="24"/>
        </w:rPr>
        <w:t xml:space="preserve"> </w:t>
      </w:r>
      <w:hyperlink r:id="rId6" w:history="1">
        <w:r w:rsidRPr="000E123D">
          <w:rPr>
            <w:rStyle w:val="a4"/>
            <w:rFonts w:ascii="Times New Roman" w:eastAsia="Calibri" w:hAnsi="Times New Roman" w:cs="Times New Roman"/>
            <w:sz w:val="24"/>
            <w:szCs w:val="24"/>
            <w:lang w:val="uk-UA"/>
          </w:rPr>
          <w:t>smart.center.ua@gmail.com</w:t>
        </w:r>
      </w:hyperlink>
      <w:r w:rsidRPr="000E123D">
        <w:rPr>
          <w:rFonts w:ascii="Times New Roman" w:eastAsia="Calibri" w:hAnsi="Times New Roman" w:cs="Times New Roman"/>
          <w:sz w:val="24"/>
          <w:szCs w:val="24"/>
          <w:lang w:val="uk-UA"/>
        </w:rPr>
        <w:t>;</w:t>
      </w:r>
    </w:p>
    <w:p w14:paraId="7684BEF7" w14:textId="77777777" w:rsidR="00056D11" w:rsidRPr="000E123D" w:rsidRDefault="00056D11" w:rsidP="00056D11">
      <w:pPr>
        <w:pStyle w:val="a3"/>
        <w:numPr>
          <w:ilvl w:val="0"/>
          <w:numId w:val="2"/>
        </w:numPr>
        <w:spacing w:after="0"/>
        <w:ind w:left="1560"/>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дзвінок по телефону Контакт-центра: +38(095)-113-55-55.</w:t>
      </w:r>
    </w:p>
    <w:p w14:paraId="5D9EF660" w14:textId="77777777" w:rsidR="005C4CEF" w:rsidRDefault="00056D11" w:rsidP="005C4CEF">
      <w:pPr>
        <w:pStyle w:val="a3"/>
        <w:numPr>
          <w:ilvl w:val="1"/>
          <w:numId w:val="3"/>
        </w:numPr>
        <w:spacing w:after="0"/>
        <w:jc w:val="both"/>
        <w:rPr>
          <w:rFonts w:ascii="Times New Roman" w:eastAsia="Calibri" w:hAnsi="Times New Roman" w:cs="Times New Roman"/>
          <w:sz w:val="24"/>
          <w:szCs w:val="24"/>
          <w:lang w:val="uk-UA"/>
        </w:rPr>
      </w:pPr>
      <w:r w:rsidRPr="000E123D">
        <w:rPr>
          <w:rFonts w:ascii="Times New Roman" w:eastAsia="Calibri" w:hAnsi="Times New Roman" w:cs="Times New Roman"/>
          <w:sz w:val="24"/>
          <w:szCs w:val="24"/>
          <w:lang w:val="uk-UA"/>
        </w:rPr>
        <w:t>Отримавши звернення від Пацієнта за пропозиціями і зауваженнями Центр інформує Пацієнта про результати розгляду такого звернення відповідно до законодавства України.</w:t>
      </w:r>
    </w:p>
    <w:p w14:paraId="365EA967" w14:textId="77777777" w:rsidR="00441E3B" w:rsidRDefault="00441E3B" w:rsidP="00441E3B">
      <w:pPr>
        <w:spacing w:after="0"/>
        <w:jc w:val="both"/>
        <w:rPr>
          <w:rFonts w:ascii="Times New Roman" w:eastAsia="Calibri" w:hAnsi="Times New Roman" w:cs="Times New Roman"/>
          <w:sz w:val="24"/>
          <w:szCs w:val="24"/>
          <w:lang w:val="uk-UA"/>
        </w:rPr>
      </w:pPr>
    </w:p>
    <w:p w14:paraId="689596CD" w14:textId="77777777" w:rsidR="00441E3B" w:rsidRDefault="00441E3B" w:rsidP="00441E3B">
      <w:pPr>
        <w:spacing w:after="0"/>
        <w:jc w:val="both"/>
        <w:rPr>
          <w:rFonts w:ascii="Times New Roman" w:eastAsia="Calibri" w:hAnsi="Times New Roman" w:cs="Times New Roman"/>
          <w:sz w:val="24"/>
          <w:szCs w:val="24"/>
          <w:lang w:val="uk-UA"/>
        </w:rPr>
      </w:pPr>
    </w:p>
    <w:p w14:paraId="4DC73420" w14:textId="77777777" w:rsidR="00441E3B" w:rsidRPr="000E123D" w:rsidRDefault="00441E3B" w:rsidP="00441E3B">
      <w:pPr>
        <w:spacing w:after="0"/>
        <w:rPr>
          <w:rFonts w:ascii="Times New Roman" w:hAnsi="Times New Roman" w:cs="Times New Roman"/>
          <w:b/>
          <w:bCs/>
          <w:sz w:val="24"/>
          <w:szCs w:val="24"/>
          <w:lang w:val="uk-UA"/>
        </w:rPr>
      </w:pPr>
      <w:r w:rsidRPr="000E123D">
        <w:rPr>
          <w:rFonts w:ascii="Times New Roman" w:hAnsi="Times New Roman" w:cs="Times New Roman"/>
          <w:b/>
          <w:bCs/>
          <w:sz w:val="24"/>
          <w:szCs w:val="24"/>
          <w:lang w:val="uk-UA"/>
        </w:rPr>
        <w:t>Директор</w:t>
      </w:r>
      <w:r w:rsidRPr="000E123D">
        <w:rPr>
          <w:rFonts w:ascii="Times New Roman" w:hAnsi="Times New Roman" w:cs="Times New Roman"/>
          <w:sz w:val="24"/>
          <w:szCs w:val="24"/>
          <w:lang w:val="uk-UA"/>
        </w:rPr>
        <w:t xml:space="preserve"> </w:t>
      </w:r>
      <w:r w:rsidRPr="000E123D">
        <w:rPr>
          <w:rFonts w:ascii="Times New Roman" w:hAnsi="Times New Roman" w:cs="Times New Roman"/>
          <w:b/>
          <w:bCs/>
          <w:sz w:val="24"/>
          <w:szCs w:val="24"/>
          <w:lang w:val="uk-UA"/>
        </w:rPr>
        <w:t>І.В. Гребенюк</w:t>
      </w:r>
    </w:p>
    <w:p w14:paraId="6E27A0EA" w14:textId="77777777" w:rsidR="00441E3B" w:rsidRPr="000E123D" w:rsidRDefault="00441E3B" w:rsidP="00441E3B">
      <w:pPr>
        <w:spacing w:after="0"/>
        <w:rPr>
          <w:rFonts w:ascii="Times New Roman" w:hAnsi="Times New Roman" w:cs="Times New Roman"/>
          <w:b/>
          <w:bCs/>
          <w:sz w:val="24"/>
          <w:szCs w:val="24"/>
          <w:lang w:val="uk-UA"/>
        </w:rPr>
      </w:pPr>
    </w:p>
    <w:p w14:paraId="0155236D" w14:textId="4C839B3E" w:rsidR="00441E3B" w:rsidRPr="00441E3B" w:rsidRDefault="00441E3B" w:rsidP="00441E3B">
      <w:pPr>
        <w:spacing w:after="0"/>
        <w:jc w:val="both"/>
        <w:rPr>
          <w:rFonts w:ascii="Times New Roman" w:eastAsia="Calibri" w:hAnsi="Times New Roman" w:cs="Times New Roman"/>
          <w:sz w:val="24"/>
          <w:szCs w:val="24"/>
          <w:lang w:val="uk-UA"/>
        </w:rPr>
      </w:pPr>
      <w:r w:rsidRPr="000E123D">
        <w:rPr>
          <w:rFonts w:ascii="Times New Roman" w:hAnsi="Times New Roman" w:cs="Times New Roman"/>
          <w:b/>
          <w:bCs/>
          <w:sz w:val="24"/>
          <w:szCs w:val="24"/>
          <w:lang w:val="uk-UA"/>
        </w:rPr>
        <w:t xml:space="preserve">Редакція чинна від </w:t>
      </w:r>
      <w:r w:rsidR="00D969E3">
        <w:rPr>
          <w:rFonts w:ascii="Times New Roman" w:hAnsi="Times New Roman" w:cs="Times New Roman"/>
          <w:b/>
          <w:bCs/>
          <w:sz w:val="24"/>
          <w:szCs w:val="24"/>
          <w:lang w:val="en-US"/>
        </w:rPr>
        <w:t>12</w:t>
      </w:r>
      <w:r w:rsidRPr="000E123D">
        <w:rPr>
          <w:rFonts w:ascii="Times New Roman" w:hAnsi="Times New Roman" w:cs="Times New Roman"/>
          <w:b/>
          <w:bCs/>
          <w:sz w:val="24"/>
          <w:szCs w:val="24"/>
          <w:lang w:val="uk-UA"/>
        </w:rPr>
        <w:t>.01.2024 року</w:t>
      </w:r>
    </w:p>
    <w:p w14:paraId="3A3CCE29" w14:textId="77777777" w:rsidR="000E123D" w:rsidRPr="000E123D" w:rsidRDefault="000E123D" w:rsidP="000E123D">
      <w:pPr>
        <w:pageBreakBefore/>
        <w:tabs>
          <w:tab w:val="left" w:pos="8505"/>
        </w:tabs>
        <w:autoSpaceDE w:val="0"/>
        <w:autoSpaceDN w:val="0"/>
        <w:adjustRightInd w:val="0"/>
        <w:spacing w:after="0" w:line="240" w:lineRule="auto"/>
        <w:jc w:val="right"/>
        <w:rPr>
          <w:rFonts w:ascii="Times New Roman" w:eastAsia="Calibri" w:hAnsi="Times New Roman" w:cs="Times New Roman"/>
          <w:sz w:val="24"/>
          <w:szCs w:val="24"/>
          <w:lang w:val="uk-UA"/>
        </w:rPr>
      </w:pPr>
      <w:r w:rsidRPr="000E123D">
        <w:rPr>
          <w:rFonts w:ascii="Times New Roman" w:eastAsia="Calibri" w:hAnsi="Times New Roman" w:cs="Times New Roman"/>
          <w:i/>
          <w:iCs/>
          <w:sz w:val="24"/>
          <w:szCs w:val="24"/>
          <w:lang w:val="uk-UA"/>
        </w:rPr>
        <w:lastRenderedPageBreak/>
        <w:t xml:space="preserve">Додаток 2 </w:t>
      </w:r>
    </w:p>
    <w:p w14:paraId="49BDD243" w14:textId="77777777" w:rsidR="002E0704" w:rsidRPr="000E123D" w:rsidRDefault="000E123D" w:rsidP="000E123D">
      <w:pPr>
        <w:spacing w:after="0"/>
        <w:jc w:val="right"/>
        <w:rPr>
          <w:rFonts w:ascii="Times New Roman" w:eastAsia="Calibri" w:hAnsi="Times New Roman" w:cs="Times New Roman"/>
          <w:b/>
          <w:bCs/>
          <w:sz w:val="24"/>
          <w:szCs w:val="24"/>
          <w:lang w:val="uk-UA"/>
        </w:rPr>
      </w:pPr>
      <w:r w:rsidRPr="000E123D">
        <w:rPr>
          <w:rFonts w:ascii="Times New Roman" w:eastAsia="Calibri" w:hAnsi="Times New Roman" w:cs="Times New Roman"/>
          <w:i/>
          <w:iCs/>
          <w:sz w:val="24"/>
          <w:szCs w:val="24"/>
          <w:lang w:val="uk-UA"/>
        </w:rPr>
        <w:t>до Договору публічної оферти</w:t>
      </w:r>
    </w:p>
    <w:p w14:paraId="123831B4" w14:textId="77777777" w:rsidR="002E0704" w:rsidRPr="000E123D" w:rsidRDefault="002E0704" w:rsidP="000E123D">
      <w:pPr>
        <w:spacing w:after="0"/>
        <w:jc w:val="center"/>
        <w:rPr>
          <w:rFonts w:ascii="Times New Roman" w:hAnsi="Times New Roman" w:cs="Times New Roman"/>
          <w:sz w:val="24"/>
          <w:szCs w:val="24"/>
          <w:lang w:val="uk-UA"/>
        </w:rPr>
      </w:pPr>
    </w:p>
    <w:p w14:paraId="10D7864F" w14:textId="77777777" w:rsidR="000E123D" w:rsidRPr="000E123D" w:rsidRDefault="000E123D" w:rsidP="000E123D">
      <w:pPr>
        <w:jc w:val="center"/>
        <w:rPr>
          <w:rFonts w:ascii="Times New Roman" w:hAnsi="Times New Roman" w:cs="Times New Roman"/>
          <w:sz w:val="24"/>
          <w:szCs w:val="24"/>
          <w:lang w:val="uk-UA"/>
        </w:rPr>
      </w:pPr>
      <w:r w:rsidRPr="000E123D">
        <w:rPr>
          <w:rFonts w:ascii="Times New Roman" w:eastAsia="Calibri" w:hAnsi="Times New Roman" w:cs="Times New Roman"/>
          <w:b/>
          <w:bCs/>
          <w:sz w:val="24"/>
          <w:szCs w:val="24"/>
          <w:lang w:val="uk-UA"/>
        </w:rPr>
        <w:t>УМОВИ НАДАННЯ МЕДИЧНИХ ПОСЛУГ</w:t>
      </w:r>
    </w:p>
    <w:p w14:paraId="374835DA" w14:textId="77777777" w:rsidR="00D00BB0" w:rsidRDefault="00D00BB0" w:rsidP="001D604B">
      <w:pPr>
        <w:pStyle w:val="a3"/>
        <w:numPr>
          <w:ilvl w:val="0"/>
          <w:numId w:val="4"/>
        </w:numPr>
        <w:ind w:left="567"/>
        <w:jc w:val="both"/>
        <w:rPr>
          <w:rFonts w:ascii="Times New Roman" w:hAnsi="Times New Roman" w:cs="Times New Roman"/>
          <w:sz w:val="24"/>
          <w:szCs w:val="24"/>
          <w:lang w:val="uk-UA"/>
        </w:rPr>
      </w:pPr>
      <w:r w:rsidRPr="00D00BB0">
        <w:rPr>
          <w:rFonts w:ascii="Times New Roman" w:hAnsi="Times New Roman" w:cs="Times New Roman"/>
          <w:sz w:val="24"/>
          <w:szCs w:val="24"/>
          <w:lang w:val="uk-UA"/>
        </w:rPr>
        <w:t>Медичні послуги надаються Пацієнтові виключно в обсязі вказаному у Переліку медичних послуг (надалі за текстом - «Перелік послуг»), що розміщується на сайті</w:t>
      </w:r>
      <w:r>
        <w:rPr>
          <w:rFonts w:ascii="Times New Roman" w:hAnsi="Times New Roman" w:cs="Times New Roman"/>
          <w:sz w:val="24"/>
          <w:szCs w:val="24"/>
          <w:lang w:val="uk-UA"/>
        </w:rPr>
        <w:t xml:space="preserve"> Центру </w:t>
      </w:r>
      <w:r w:rsidRPr="00D00BB0">
        <w:rPr>
          <w:rFonts w:ascii="Times New Roman" w:hAnsi="Times New Roman" w:cs="Times New Roman"/>
          <w:sz w:val="24"/>
          <w:szCs w:val="24"/>
          <w:lang w:val="uk-UA"/>
        </w:rPr>
        <w:t>за адресою</w:t>
      </w:r>
      <w:r>
        <w:rPr>
          <w:rFonts w:ascii="Times New Roman" w:hAnsi="Times New Roman" w:cs="Times New Roman"/>
          <w:sz w:val="24"/>
          <w:szCs w:val="24"/>
          <w:lang w:val="uk-UA"/>
        </w:rPr>
        <w:t>:</w:t>
      </w:r>
      <w:r w:rsidRPr="00D00BB0">
        <w:t xml:space="preserve"> </w:t>
      </w:r>
      <w:hyperlink r:id="rId7" w:history="1">
        <w:r w:rsidRPr="009B773D">
          <w:rPr>
            <w:rStyle w:val="a4"/>
            <w:rFonts w:ascii="Times New Roman" w:hAnsi="Times New Roman" w:cs="Times New Roman"/>
            <w:sz w:val="24"/>
            <w:szCs w:val="24"/>
            <w:lang w:val="uk-UA"/>
          </w:rPr>
          <w:t>http://smartkids.in.ua</w:t>
        </w:r>
      </w:hyperlink>
      <w:r>
        <w:rPr>
          <w:rFonts w:ascii="Times New Roman" w:hAnsi="Times New Roman" w:cs="Times New Roman"/>
          <w:sz w:val="24"/>
          <w:szCs w:val="24"/>
          <w:lang w:val="uk-UA"/>
        </w:rPr>
        <w:t xml:space="preserve">. </w:t>
      </w:r>
      <w:r w:rsidRPr="00D00BB0">
        <w:rPr>
          <w:rFonts w:ascii="Times New Roman" w:hAnsi="Times New Roman" w:cs="Times New Roman"/>
          <w:sz w:val="24"/>
          <w:szCs w:val="24"/>
          <w:lang w:val="uk-UA"/>
        </w:rPr>
        <w:t>Остаточна вартість медичних послуг визначається на підставі діючих прайсів у Медичній інформаційній системі, яка використовується Виконавцем. У випадку розбіжностей у вартості послуг, зазначених на сайті</w:t>
      </w:r>
      <w:r>
        <w:rPr>
          <w:rFonts w:ascii="Times New Roman" w:hAnsi="Times New Roman" w:cs="Times New Roman"/>
          <w:sz w:val="24"/>
          <w:szCs w:val="24"/>
          <w:lang w:val="uk-UA"/>
        </w:rPr>
        <w:t xml:space="preserve"> Центру </w:t>
      </w:r>
      <w:r w:rsidRPr="00D00BB0">
        <w:rPr>
          <w:rFonts w:ascii="Times New Roman" w:hAnsi="Times New Roman" w:cs="Times New Roman"/>
          <w:sz w:val="24"/>
          <w:szCs w:val="24"/>
          <w:lang w:val="uk-UA"/>
        </w:rPr>
        <w:t>та в Медичній інформаційній системі, визначальною є вартість, зазначена в Медичній інформаційній системі.</w:t>
      </w:r>
      <w:r>
        <w:rPr>
          <w:rFonts w:ascii="Times New Roman" w:hAnsi="Times New Roman" w:cs="Times New Roman"/>
          <w:sz w:val="24"/>
          <w:szCs w:val="24"/>
          <w:lang w:val="uk-UA"/>
        </w:rPr>
        <w:t xml:space="preserve"> Центр </w:t>
      </w:r>
      <w:r w:rsidRPr="00D00BB0">
        <w:rPr>
          <w:rFonts w:ascii="Times New Roman" w:hAnsi="Times New Roman" w:cs="Times New Roman"/>
          <w:sz w:val="24"/>
          <w:szCs w:val="24"/>
          <w:lang w:val="uk-UA"/>
        </w:rPr>
        <w:t>може в односторонньому порядку вносити зміни до Перелік послуг без додаткового попередження Пацієнтів.</w:t>
      </w:r>
    </w:p>
    <w:p w14:paraId="6846CC07" w14:textId="77777777" w:rsidR="001D604B" w:rsidRDefault="001D604B" w:rsidP="001D604B">
      <w:pPr>
        <w:pStyle w:val="a3"/>
        <w:numPr>
          <w:ilvl w:val="0"/>
          <w:numId w:val="4"/>
        </w:numPr>
        <w:ind w:left="567"/>
        <w:jc w:val="both"/>
        <w:rPr>
          <w:rFonts w:ascii="Times New Roman" w:hAnsi="Times New Roman" w:cs="Times New Roman"/>
          <w:sz w:val="24"/>
          <w:szCs w:val="24"/>
          <w:lang w:val="uk-UA"/>
        </w:rPr>
      </w:pPr>
      <w:r w:rsidRPr="001D604B">
        <w:rPr>
          <w:rFonts w:ascii="Times New Roman" w:hAnsi="Times New Roman" w:cs="Times New Roman"/>
          <w:sz w:val="24"/>
          <w:szCs w:val="24"/>
          <w:lang w:val="uk-UA"/>
        </w:rPr>
        <w:t>Вартість обраної послуги підлягає оплаті шляхом внесення Пацієнтом або іншою особою в інтересах Пацієнта на користь Виконавця платежу готівкою або у безготівковому порядку на умовах попередньої оплати або післяплати, про що Пацієнтові видається відповідний розрахунковий документ. Виконавець самостійно визначає, на яких умовах повинна бути сплачена послуга.</w:t>
      </w:r>
    </w:p>
    <w:p w14:paraId="7F0E0E97" w14:textId="77777777" w:rsidR="001D604B" w:rsidRDefault="001D604B" w:rsidP="001D604B">
      <w:pPr>
        <w:pStyle w:val="a3"/>
        <w:numPr>
          <w:ilvl w:val="0"/>
          <w:numId w:val="4"/>
        </w:numPr>
        <w:ind w:left="567"/>
        <w:jc w:val="both"/>
        <w:rPr>
          <w:rFonts w:ascii="Times New Roman" w:hAnsi="Times New Roman" w:cs="Times New Roman"/>
          <w:sz w:val="24"/>
          <w:szCs w:val="24"/>
          <w:lang w:val="uk-UA"/>
        </w:rPr>
      </w:pPr>
      <w:r w:rsidRPr="001D604B">
        <w:rPr>
          <w:rFonts w:ascii="Times New Roman" w:hAnsi="Times New Roman" w:cs="Times New Roman"/>
          <w:sz w:val="24"/>
          <w:szCs w:val="24"/>
          <w:lang w:val="uk-UA"/>
        </w:rPr>
        <w:t>Медичні послуги, передбачені Переліком послуг надаються виключно одному Пацієнтові. Придбана послуга не розповсюджується на членів родини Пацієнта та/або інших осіб.</w:t>
      </w:r>
    </w:p>
    <w:p w14:paraId="5952C631" w14:textId="77777777" w:rsidR="00EF535A" w:rsidRDefault="00EF535A" w:rsidP="001D604B">
      <w:pPr>
        <w:pStyle w:val="a3"/>
        <w:numPr>
          <w:ilvl w:val="0"/>
          <w:numId w:val="4"/>
        </w:numPr>
        <w:ind w:left="567"/>
        <w:jc w:val="both"/>
        <w:rPr>
          <w:rFonts w:ascii="Times New Roman" w:hAnsi="Times New Roman" w:cs="Times New Roman"/>
          <w:sz w:val="24"/>
          <w:szCs w:val="24"/>
          <w:lang w:val="uk-UA"/>
        </w:rPr>
      </w:pPr>
      <w:r w:rsidRPr="00EF535A">
        <w:rPr>
          <w:rFonts w:ascii="Times New Roman" w:hAnsi="Times New Roman" w:cs="Times New Roman"/>
          <w:sz w:val="24"/>
          <w:szCs w:val="24"/>
          <w:lang w:val="uk-UA"/>
        </w:rPr>
        <w:t>У випадку неотримання Пацієнтом повністю або частково медичних послуг, передбачених Переліком послуг, не з вини</w:t>
      </w:r>
      <w:r>
        <w:rPr>
          <w:rFonts w:ascii="Times New Roman" w:hAnsi="Times New Roman" w:cs="Times New Roman"/>
          <w:sz w:val="24"/>
          <w:szCs w:val="24"/>
          <w:lang w:val="uk-UA"/>
        </w:rPr>
        <w:t xml:space="preserve"> Центру,  </w:t>
      </w:r>
      <w:r w:rsidRPr="00EF535A">
        <w:rPr>
          <w:rFonts w:ascii="Times New Roman" w:hAnsi="Times New Roman" w:cs="Times New Roman"/>
          <w:sz w:val="24"/>
          <w:szCs w:val="24"/>
          <w:lang w:val="uk-UA"/>
        </w:rPr>
        <w:t>вартість неотриманих медичних послуг поверненню та/або обміну на інші медичні послуги не підлягає, а строк надання таких послуг за ціною вказаною у Переліку послуг не продовжується.</w:t>
      </w:r>
    </w:p>
    <w:p w14:paraId="578A3212" w14:textId="77777777" w:rsidR="00040303" w:rsidRDefault="00040303" w:rsidP="001D604B">
      <w:pPr>
        <w:pStyle w:val="a3"/>
        <w:numPr>
          <w:ilvl w:val="0"/>
          <w:numId w:val="4"/>
        </w:numPr>
        <w:ind w:left="567"/>
        <w:jc w:val="both"/>
        <w:rPr>
          <w:rFonts w:ascii="Times New Roman" w:hAnsi="Times New Roman" w:cs="Times New Roman"/>
          <w:sz w:val="24"/>
          <w:szCs w:val="24"/>
          <w:lang w:val="uk-UA"/>
        </w:rPr>
      </w:pPr>
      <w:r w:rsidRPr="00040303">
        <w:rPr>
          <w:rFonts w:ascii="Times New Roman" w:hAnsi="Times New Roman" w:cs="Times New Roman"/>
          <w:sz w:val="24"/>
          <w:szCs w:val="24"/>
          <w:lang w:val="uk-UA"/>
        </w:rPr>
        <w:t>Сплачена вартість Програми підлягає поверненню за умови, якщо Пацієнт не отримав жодної медичної послуги з передбачених Програмою та звернувся із письмовою заявою про повернення грошових коштів не пізніше ніж за 3 робочі дні до дати фактичного чи запланованого надання послуги.</w:t>
      </w:r>
    </w:p>
    <w:p w14:paraId="6BAFC86F" w14:textId="77777777" w:rsidR="00612224" w:rsidRDefault="00612224" w:rsidP="001D604B">
      <w:pPr>
        <w:pStyle w:val="a3"/>
        <w:numPr>
          <w:ilvl w:val="0"/>
          <w:numId w:val="4"/>
        </w:numPr>
        <w:ind w:left="567"/>
        <w:jc w:val="both"/>
        <w:rPr>
          <w:rFonts w:ascii="Times New Roman" w:hAnsi="Times New Roman" w:cs="Times New Roman"/>
          <w:sz w:val="24"/>
          <w:szCs w:val="24"/>
          <w:lang w:val="uk-UA"/>
        </w:rPr>
      </w:pPr>
      <w:r w:rsidRPr="00612224">
        <w:rPr>
          <w:rFonts w:ascii="Times New Roman" w:hAnsi="Times New Roman" w:cs="Times New Roman"/>
          <w:sz w:val="24"/>
          <w:szCs w:val="24"/>
          <w:lang w:val="uk-UA"/>
        </w:rPr>
        <w:t>Період надання послуги може бути продовжено за умови, якщо конкретна послуга передбачена Переліком послуг, не могла бути надана своєчасно (відсутність лікаря, наявність обмежень у матеріально-технічному оснащенні тощо) на строк необхідний для цього, який визначається</w:t>
      </w:r>
      <w:r>
        <w:rPr>
          <w:rFonts w:ascii="Times New Roman" w:hAnsi="Times New Roman" w:cs="Times New Roman"/>
          <w:sz w:val="24"/>
          <w:szCs w:val="24"/>
          <w:lang w:val="uk-UA"/>
        </w:rPr>
        <w:t xml:space="preserve"> Центром.</w:t>
      </w:r>
    </w:p>
    <w:p w14:paraId="51A939BE" w14:textId="77777777" w:rsidR="00612224" w:rsidRDefault="00550404" w:rsidP="001D604B">
      <w:pPr>
        <w:pStyle w:val="a3"/>
        <w:numPr>
          <w:ilvl w:val="0"/>
          <w:numId w:val="4"/>
        </w:numPr>
        <w:ind w:left="567"/>
        <w:jc w:val="both"/>
        <w:rPr>
          <w:rFonts w:ascii="Times New Roman" w:hAnsi="Times New Roman" w:cs="Times New Roman"/>
          <w:sz w:val="24"/>
          <w:szCs w:val="24"/>
          <w:lang w:val="uk-UA"/>
        </w:rPr>
      </w:pPr>
      <w:r w:rsidRPr="00550404">
        <w:rPr>
          <w:rFonts w:ascii="Times New Roman" w:hAnsi="Times New Roman" w:cs="Times New Roman"/>
          <w:sz w:val="24"/>
          <w:szCs w:val="24"/>
          <w:lang w:val="uk-UA"/>
        </w:rPr>
        <w:t>Медичні послуги, передбачені Переліком послуг надаються Пацієнтові за умови попереднього його запису на відповідне діагностичне обстеження, маніпуляцію або прийом до лікаря.</w:t>
      </w:r>
    </w:p>
    <w:p w14:paraId="64190BC2" w14:textId="77777777" w:rsidR="00550404" w:rsidRDefault="00550404" w:rsidP="001D604B">
      <w:pPr>
        <w:pStyle w:val="a3"/>
        <w:numPr>
          <w:ilvl w:val="0"/>
          <w:numId w:val="4"/>
        </w:numPr>
        <w:ind w:left="567"/>
        <w:jc w:val="both"/>
        <w:rPr>
          <w:rFonts w:ascii="Times New Roman" w:hAnsi="Times New Roman" w:cs="Times New Roman"/>
          <w:sz w:val="24"/>
          <w:szCs w:val="24"/>
          <w:lang w:val="uk-UA"/>
        </w:rPr>
      </w:pPr>
      <w:r w:rsidRPr="00550404">
        <w:rPr>
          <w:rFonts w:ascii="Times New Roman" w:hAnsi="Times New Roman" w:cs="Times New Roman"/>
          <w:sz w:val="24"/>
          <w:szCs w:val="24"/>
          <w:lang w:val="uk-UA"/>
        </w:rPr>
        <w:t>Виконавець може самостійно прийняти рішення про припинення або тимчасове припинення надання окремих або всіх послуг з Переліку послуг.</w:t>
      </w:r>
    </w:p>
    <w:p w14:paraId="2FE4F43C" w14:textId="77777777" w:rsidR="00550404" w:rsidRDefault="000E4A4C" w:rsidP="001D604B">
      <w:pPr>
        <w:pStyle w:val="a3"/>
        <w:numPr>
          <w:ilvl w:val="0"/>
          <w:numId w:val="4"/>
        </w:numPr>
        <w:ind w:left="567"/>
        <w:jc w:val="both"/>
        <w:rPr>
          <w:rFonts w:ascii="Times New Roman" w:hAnsi="Times New Roman" w:cs="Times New Roman"/>
          <w:sz w:val="24"/>
          <w:szCs w:val="24"/>
          <w:lang w:val="uk-UA"/>
        </w:rPr>
      </w:pPr>
      <w:r w:rsidRPr="000E4A4C">
        <w:rPr>
          <w:rFonts w:ascii="Times New Roman" w:hAnsi="Times New Roman" w:cs="Times New Roman"/>
          <w:sz w:val="24"/>
          <w:szCs w:val="24"/>
          <w:lang w:val="uk-UA"/>
        </w:rPr>
        <w:t>Послуги з Переліку послуг надаються очно з відвідуванням Пацієнтом</w:t>
      </w:r>
      <w:r>
        <w:rPr>
          <w:rFonts w:ascii="Times New Roman" w:hAnsi="Times New Roman" w:cs="Times New Roman"/>
          <w:sz w:val="24"/>
          <w:szCs w:val="24"/>
          <w:lang w:val="uk-UA"/>
        </w:rPr>
        <w:t xml:space="preserve"> Центру </w:t>
      </w:r>
      <w:r w:rsidRPr="000E4A4C">
        <w:rPr>
          <w:rFonts w:ascii="Times New Roman" w:hAnsi="Times New Roman" w:cs="Times New Roman"/>
          <w:sz w:val="24"/>
          <w:szCs w:val="24"/>
          <w:lang w:val="uk-UA"/>
        </w:rPr>
        <w:t>або дистанційно, з використанням засобів дистанційного зв’язку. Перелік послуг, які можуть надаватися дистанційно, умови та порядок надання та оплати таких послуг визначається Виконавцем самостійно.</w:t>
      </w:r>
      <w:r w:rsidRPr="000E4A4C">
        <w:t xml:space="preserve"> </w:t>
      </w:r>
      <w:r w:rsidRPr="000E4A4C">
        <w:rPr>
          <w:rFonts w:ascii="Times New Roman" w:hAnsi="Times New Roman" w:cs="Times New Roman"/>
          <w:sz w:val="24"/>
          <w:szCs w:val="24"/>
          <w:lang w:val="uk-UA"/>
        </w:rPr>
        <w:t>Для отримання послуг, що надаються дистанційно, Пацієнт повинен забезпечити наявність технічних засобів, що забезпечують можливість дистанційного зв’язку, згідно з технічними вимогами, визначеними та доведеними Пацієнтові Виконавцем.</w:t>
      </w:r>
      <w:r w:rsidRPr="000E4A4C">
        <w:t xml:space="preserve"> </w:t>
      </w:r>
      <w:r w:rsidRPr="000E4A4C">
        <w:rPr>
          <w:rFonts w:ascii="Times New Roman" w:hAnsi="Times New Roman" w:cs="Times New Roman"/>
          <w:sz w:val="24"/>
          <w:szCs w:val="24"/>
          <w:lang w:val="uk-UA"/>
        </w:rPr>
        <w:t>У випадку неможливості з об’єктивних обставин (неможливість провести огляд, відсутність результатів діагностичних обстежень та ін.) під час дистанційного надання послуг встановити діагноз, Виконавець повідомляє про це Пацієнта та надає консультативний висновок, в якому зазначає діагностичну гіпотезу.</w:t>
      </w:r>
    </w:p>
    <w:p w14:paraId="7D7A64B4" w14:textId="77777777" w:rsidR="00DA79E0" w:rsidRDefault="00DA79E0" w:rsidP="001D604B">
      <w:pPr>
        <w:pStyle w:val="a3"/>
        <w:numPr>
          <w:ilvl w:val="0"/>
          <w:numId w:val="4"/>
        </w:numPr>
        <w:ind w:left="567"/>
        <w:jc w:val="both"/>
        <w:rPr>
          <w:rFonts w:ascii="Times New Roman" w:hAnsi="Times New Roman" w:cs="Times New Roman"/>
          <w:sz w:val="24"/>
          <w:szCs w:val="24"/>
          <w:lang w:val="uk-UA"/>
        </w:rPr>
      </w:pPr>
      <w:r>
        <w:rPr>
          <w:rFonts w:ascii="Times New Roman" w:hAnsi="Times New Roman" w:cs="Times New Roman"/>
          <w:sz w:val="24"/>
          <w:szCs w:val="24"/>
          <w:lang w:val="uk-UA"/>
        </w:rPr>
        <w:t>Центр</w:t>
      </w:r>
      <w:r w:rsidRPr="00DA79E0">
        <w:t xml:space="preserve"> </w:t>
      </w:r>
      <w:r w:rsidRPr="00DA79E0">
        <w:rPr>
          <w:rFonts w:ascii="Times New Roman" w:hAnsi="Times New Roman" w:cs="Times New Roman"/>
          <w:sz w:val="24"/>
          <w:szCs w:val="24"/>
          <w:lang w:val="uk-UA"/>
        </w:rPr>
        <w:t>може відмовити пацієнтові у наданні Медичних послуг, які передбачені Переліком послуг у наступних випадках:</w:t>
      </w:r>
    </w:p>
    <w:p w14:paraId="5B765576" w14:textId="77777777" w:rsidR="00DA79E0" w:rsidRDefault="00DA79E0" w:rsidP="00DA79E0">
      <w:pPr>
        <w:pStyle w:val="a3"/>
        <w:numPr>
          <w:ilvl w:val="0"/>
          <w:numId w:val="2"/>
        </w:numPr>
        <w:ind w:left="993"/>
        <w:jc w:val="both"/>
        <w:rPr>
          <w:rFonts w:ascii="Times New Roman" w:hAnsi="Times New Roman" w:cs="Times New Roman"/>
          <w:sz w:val="24"/>
          <w:szCs w:val="24"/>
          <w:lang w:val="uk-UA"/>
        </w:rPr>
      </w:pPr>
      <w:r>
        <w:rPr>
          <w:rFonts w:ascii="Times New Roman" w:hAnsi="Times New Roman" w:cs="Times New Roman"/>
          <w:sz w:val="24"/>
          <w:szCs w:val="24"/>
          <w:lang w:val="uk-UA"/>
        </w:rPr>
        <w:t>п</w:t>
      </w:r>
      <w:r w:rsidRPr="00DA79E0">
        <w:rPr>
          <w:rFonts w:ascii="Times New Roman" w:hAnsi="Times New Roman" w:cs="Times New Roman"/>
          <w:sz w:val="24"/>
          <w:szCs w:val="24"/>
          <w:lang w:val="uk-UA"/>
        </w:rPr>
        <w:t>орушення Правил перебування пацієнтів у</w:t>
      </w:r>
      <w:r>
        <w:rPr>
          <w:rFonts w:ascii="Times New Roman" w:hAnsi="Times New Roman" w:cs="Times New Roman"/>
          <w:sz w:val="24"/>
          <w:szCs w:val="24"/>
          <w:lang w:val="uk-UA"/>
        </w:rPr>
        <w:t xml:space="preserve"> Центрі;</w:t>
      </w:r>
    </w:p>
    <w:p w14:paraId="65B9644F" w14:textId="77777777" w:rsidR="00DA79E0" w:rsidRDefault="00DA79E0" w:rsidP="00DA79E0">
      <w:pPr>
        <w:pStyle w:val="a3"/>
        <w:numPr>
          <w:ilvl w:val="0"/>
          <w:numId w:val="2"/>
        </w:numPr>
        <w:ind w:left="993"/>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п</w:t>
      </w:r>
      <w:r w:rsidRPr="00DA79E0">
        <w:rPr>
          <w:rFonts w:ascii="Times New Roman" w:hAnsi="Times New Roman" w:cs="Times New Roman"/>
          <w:sz w:val="24"/>
          <w:szCs w:val="24"/>
          <w:lang w:val="uk-UA"/>
        </w:rPr>
        <w:t>орушення та/або невиконання рекомендацій (приписів, призначень тощо) щодо лікувально-діагностичного процесу;</w:t>
      </w:r>
    </w:p>
    <w:p w14:paraId="144A1FBD" w14:textId="77777777" w:rsidR="002E0778" w:rsidRDefault="002E0778" w:rsidP="00DA79E0">
      <w:pPr>
        <w:pStyle w:val="a3"/>
        <w:numPr>
          <w:ilvl w:val="0"/>
          <w:numId w:val="2"/>
        </w:numPr>
        <w:ind w:left="993"/>
        <w:jc w:val="both"/>
        <w:rPr>
          <w:rFonts w:ascii="Times New Roman" w:hAnsi="Times New Roman" w:cs="Times New Roman"/>
          <w:sz w:val="24"/>
          <w:szCs w:val="24"/>
          <w:lang w:val="uk-UA"/>
        </w:rPr>
      </w:pPr>
      <w:r>
        <w:rPr>
          <w:rFonts w:ascii="Times New Roman" w:hAnsi="Times New Roman" w:cs="Times New Roman"/>
          <w:sz w:val="24"/>
          <w:szCs w:val="24"/>
          <w:lang w:val="uk-UA"/>
        </w:rPr>
        <w:t>н</w:t>
      </w:r>
      <w:r w:rsidRPr="002E0778">
        <w:rPr>
          <w:rFonts w:ascii="Times New Roman" w:hAnsi="Times New Roman" w:cs="Times New Roman"/>
          <w:sz w:val="24"/>
          <w:szCs w:val="24"/>
          <w:lang w:val="uk-UA"/>
        </w:rPr>
        <w:t>енадання медичних документів щодо стану здоров’я та будь-якої іншої інформації медичного або немедичного характеру, яка є необхідною для постановки діагнозу, визначення тактики лікувально-діагностичного процесу;</w:t>
      </w:r>
    </w:p>
    <w:p w14:paraId="7AB064DB" w14:textId="77777777" w:rsidR="002E0778" w:rsidRDefault="002E0778" w:rsidP="00DA79E0">
      <w:pPr>
        <w:pStyle w:val="a3"/>
        <w:numPr>
          <w:ilvl w:val="0"/>
          <w:numId w:val="2"/>
        </w:numPr>
        <w:ind w:left="993"/>
        <w:jc w:val="both"/>
        <w:rPr>
          <w:rFonts w:ascii="Times New Roman" w:hAnsi="Times New Roman" w:cs="Times New Roman"/>
          <w:sz w:val="24"/>
          <w:szCs w:val="24"/>
          <w:lang w:val="uk-UA"/>
        </w:rPr>
      </w:pPr>
      <w:r>
        <w:rPr>
          <w:rFonts w:ascii="Times New Roman" w:hAnsi="Times New Roman" w:cs="Times New Roman"/>
          <w:sz w:val="24"/>
          <w:szCs w:val="24"/>
          <w:lang w:val="uk-UA"/>
        </w:rPr>
        <w:t>я</w:t>
      </w:r>
      <w:r w:rsidRPr="002E0778">
        <w:rPr>
          <w:rFonts w:ascii="Times New Roman" w:hAnsi="Times New Roman" w:cs="Times New Roman"/>
          <w:sz w:val="24"/>
          <w:szCs w:val="24"/>
          <w:lang w:val="uk-UA"/>
        </w:rPr>
        <w:t>кщо надання медичних послуг може зашкодити здоров’ю або життю, тобто за умови існування медичних протипоказань щодо здійснення конкретного медичного втручання</w:t>
      </w:r>
      <w:r>
        <w:rPr>
          <w:rFonts w:ascii="Times New Roman" w:hAnsi="Times New Roman" w:cs="Times New Roman"/>
          <w:sz w:val="24"/>
          <w:szCs w:val="24"/>
          <w:lang w:val="uk-UA"/>
        </w:rPr>
        <w:t>;</w:t>
      </w:r>
    </w:p>
    <w:p w14:paraId="5C1A2589" w14:textId="77777777" w:rsidR="002E0778" w:rsidRDefault="002E0778" w:rsidP="00DA79E0">
      <w:pPr>
        <w:pStyle w:val="a3"/>
        <w:numPr>
          <w:ilvl w:val="0"/>
          <w:numId w:val="2"/>
        </w:numPr>
        <w:ind w:left="993"/>
        <w:jc w:val="both"/>
        <w:rPr>
          <w:rFonts w:ascii="Times New Roman" w:hAnsi="Times New Roman" w:cs="Times New Roman"/>
          <w:sz w:val="24"/>
          <w:szCs w:val="24"/>
          <w:lang w:val="uk-UA"/>
        </w:rPr>
      </w:pPr>
      <w:r>
        <w:rPr>
          <w:rFonts w:ascii="Times New Roman" w:hAnsi="Times New Roman" w:cs="Times New Roman"/>
          <w:sz w:val="24"/>
          <w:szCs w:val="24"/>
          <w:lang w:val="uk-UA"/>
        </w:rPr>
        <w:t>у</w:t>
      </w:r>
      <w:r w:rsidRPr="002E0778">
        <w:rPr>
          <w:rFonts w:ascii="Times New Roman" w:hAnsi="Times New Roman" w:cs="Times New Roman"/>
          <w:sz w:val="24"/>
          <w:szCs w:val="24"/>
          <w:lang w:val="uk-UA"/>
        </w:rPr>
        <w:t xml:space="preserve"> разі якщо </w:t>
      </w:r>
      <w:r>
        <w:rPr>
          <w:rFonts w:ascii="Times New Roman" w:hAnsi="Times New Roman" w:cs="Times New Roman"/>
          <w:sz w:val="24"/>
          <w:szCs w:val="24"/>
          <w:lang w:val="uk-UA"/>
        </w:rPr>
        <w:t>П</w:t>
      </w:r>
      <w:r w:rsidRPr="002E0778">
        <w:rPr>
          <w:rFonts w:ascii="Times New Roman" w:hAnsi="Times New Roman" w:cs="Times New Roman"/>
          <w:sz w:val="24"/>
          <w:szCs w:val="24"/>
          <w:lang w:val="uk-UA"/>
        </w:rPr>
        <w:t xml:space="preserve">ацієнт, без дозволу </w:t>
      </w:r>
      <w:r>
        <w:rPr>
          <w:rFonts w:ascii="Times New Roman" w:hAnsi="Times New Roman" w:cs="Times New Roman"/>
          <w:sz w:val="24"/>
          <w:szCs w:val="24"/>
          <w:lang w:val="uk-UA"/>
        </w:rPr>
        <w:t>Директора Центру</w:t>
      </w:r>
      <w:r w:rsidRPr="002E0778">
        <w:rPr>
          <w:rFonts w:ascii="Times New Roman" w:hAnsi="Times New Roman" w:cs="Times New Roman"/>
          <w:sz w:val="24"/>
          <w:szCs w:val="24"/>
          <w:lang w:val="uk-UA"/>
        </w:rPr>
        <w:t>, здійснює відео</w:t>
      </w:r>
      <w:r>
        <w:rPr>
          <w:rFonts w:ascii="Times New Roman" w:hAnsi="Times New Roman" w:cs="Times New Roman"/>
          <w:sz w:val="24"/>
          <w:szCs w:val="24"/>
          <w:lang w:val="uk-UA"/>
        </w:rPr>
        <w:t>-фото</w:t>
      </w:r>
      <w:r w:rsidRPr="002E0778">
        <w:rPr>
          <w:rFonts w:ascii="Times New Roman" w:hAnsi="Times New Roman" w:cs="Times New Roman"/>
          <w:sz w:val="24"/>
          <w:szCs w:val="24"/>
          <w:lang w:val="uk-UA"/>
        </w:rPr>
        <w:t xml:space="preserve"> зйомку на території</w:t>
      </w:r>
      <w:r>
        <w:rPr>
          <w:rFonts w:ascii="Times New Roman" w:hAnsi="Times New Roman" w:cs="Times New Roman"/>
          <w:sz w:val="24"/>
          <w:szCs w:val="24"/>
          <w:lang w:val="uk-UA"/>
        </w:rPr>
        <w:t xml:space="preserve"> Центру.</w:t>
      </w:r>
    </w:p>
    <w:p w14:paraId="721EDBE6" w14:textId="77777777" w:rsidR="002E0778" w:rsidRDefault="002E0778" w:rsidP="00535EE2">
      <w:pPr>
        <w:pStyle w:val="a3"/>
        <w:numPr>
          <w:ilvl w:val="0"/>
          <w:numId w:val="4"/>
        </w:numPr>
        <w:ind w:left="567"/>
        <w:jc w:val="both"/>
        <w:rPr>
          <w:rFonts w:ascii="Times New Roman" w:hAnsi="Times New Roman" w:cs="Times New Roman"/>
          <w:sz w:val="24"/>
          <w:szCs w:val="24"/>
          <w:lang w:val="uk-UA"/>
        </w:rPr>
      </w:pPr>
      <w:r w:rsidRPr="002E0778">
        <w:rPr>
          <w:rFonts w:ascii="Times New Roman" w:hAnsi="Times New Roman" w:cs="Times New Roman"/>
          <w:sz w:val="24"/>
          <w:szCs w:val="24"/>
          <w:lang w:val="uk-UA"/>
        </w:rPr>
        <w:t>Факт оплати вартості послуги Пацієнтом є підтвердженням укладення відповідного договору на вищевказаних умовах.</w:t>
      </w:r>
    </w:p>
    <w:p w14:paraId="24E6EC4F" w14:textId="77777777" w:rsidR="002E0778" w:rsidRDefault="002E0778" w:rsidP="00535EE2">
      <w:pPr>
        <w:pStyle w:val="a3"/>
        <w:numPr>
          <w:ilvl w:val="0"/>
          <w:numId w:val="4"/>
        </w:numPr>
        <w:ind w:left="567"/>
        <w:jc w:val="both"/>
        <w:rPr>
          <w:rFonts w:ascii="Times New Roman" w:hAnsi="Times New Roman" w:cs="Times New Roman"/>
          <w:sz w:val="24"/>
          <w:szCs w:val="24"/>
          <w:lang w:val="uk-UA"/>
        </w:rPr>
      </w:pPr>
      <w:r w:rsidRPr="002E0778">
        <w:rPr>
          <w:rFonts w:ascii="Times New Roman" w:hAnsi="Times New Roman" w:cs="Times New Roman"/>
          <w:sz w:val="24"/>
          <w:szCs w:val="24"/>
          <w:lang w:val="uk-UA"/>
        </w:rPr>
        <w:t>Послуги вважаються наданими належним чином, якщо протягом 2 (двох) календарних днів з моменту їх надання Пацієнт не пред'явить письмові претензії Виконавцеві до якості Послуг.</w:t>
      </w:r>
    </w:p>
    <w:p w14:paraId="4A045FF3" w14:textId="77777777" w:rsidR="00441E3B" w:rsidRDefault="00441E3B" w:rsidP="00441E3B">
      <w:pPr>
        <w:jc w:val="both"/>
        <w:rPr>
          <w:rFonts w:ascii="Times New Roman" w:hAnsi="Times New Roman" w:cs="Times New Roman"/>
          <w:sz w:val="24"/>
          <w:szCs w:val="24"/>
          <w:lang w:val="uk-UA"/>
        </w:rPr>
      </w:pPr>
    </w:p>
    <w:p w14:paraId="24E1D189" w14:textId="77777777" w:rsidR="00441E3B" w:rsidRPr="000E123D" w:rsidRDefault="00441E3B" w:rsidP="00441E3B">
      <w:pPr>
        <w:spacing w:after="0"/>
        <w:rPr>
          <w:rFonts w:ascii="Times New Roman" w:hAnsi="Times New Roman" w:cs="Times New Roman"/>
          <w:b/>
          <w:bCs/>
          <w:sz w:val="24"/>
          <w:szCs w:val="24"/>
          <w:lang w:val="uk-UA"/>
        </w:rPr>
      </w:pPr>
      <w:r w:rsidRPr="000E123D">
        <w:rPr>
          <w:rFonts w:ascii="Times New Roman" w:hAnsi="Times New Roman" w:cs="Times New Roman"/>
          <w:b/>
          <w:bCs/>
          <w:sz w:val="24"/>
          <w:szCs w:val="24"/>
          <w:lang w:val="uk-UA"/>
        </w:rPr>
        <w:t>Директор</w:t>
      </w:r>
      <w:r w:rsidRPr="000E123D">
        <w:rPr>
          <w:rFonts w:ascii="Times New Roman" w:hAnsi="Times New Roman" w:cs="Times New Roman"/>
          <w:sz w:val="24"/>
          <w:szCs w:val="24"/>
          <w:lang w:val="uk-UA"/>
        </w:rPr>
        <w:t xml:space="preserve"> </w:t>
      </w:r>
      <w:r w:rsidRPr="000E123D">
        <w:rPr>
          <w:rFonts w:ascii="Times New Roman" w:hAnsi="Times New Roman" w:cs="Times New Roman"/>
          <w:b/>
          <w:bCs/>
          <w:sz w:val="24"/>
          <w:szCs w:val="24"/>
          <w:lang w:val="uk-UA"/>
        </w:rPr>
        <w:t>І.В. Гребенюк</w:t>
      </w:r>
    </w:p>
    <w:p w14:paraId="06302999" w14:textId="77777777" w:rsidR="00441E3B" w:rsidRPr="000E123D" w:rsidRDefault="00441E3B" w:rsidP="00441E3B">
      <w:pPr>
        <w:spacing w:after="0"/>
        <w:rPr>
          <w:rFonts w:ascii="Times New Roman" w:hAnsi="Times New Roman" w:cs="Times New Roman"/>
          <w:b/>
          <w:bCs/>
          <w:sz w:val="24"/>
          <w:szCs w:val="24"/>
          <w:lang w:val="uk-UA"/>
        </w:rPr>
      </w:pPr>
    </w:p>
    <w:p w14:paraId="00B8883C" w14:textId="77777777" w:rsidR="00441E3B" w:rsidRPr="00441E3B" w:rsidRDefault="00441E3B" w:rsidP="00441E3B">
      <w:pPr>
        <w:jc w:val="both"/>
        <w:rPr>
          <w:rFonts w:ascii="Times New Roman" w:hAnsi="Times New Roman" w:cs="Times New Roman"/>
          <w:sz w:val="24"/>
          <w:szCs w:val="24"/>
          <w:lang w:val="uk-UA"/>
        </w:rPr>
      </w:pPr>
      <w:r w:rsidRPr="000E123D">
        <w:rPr>
          <w:rFonts w:ascii="Times New Roman" w:hAnsi="Times New Roman" w:cs="Times New Roman"/>
          <w:b/>
          <w:bCs/>
          <w:sz w:val="24"/>
          <w:szCs w:val="24"/>
          <w:lang w:val="uk-UA"/>
        </w:rPr>
        <w:t xml:space="preserve">Редакція чинна від </w:t>
      </w:r>
      <w:r w:rsidRPr="000E123D">
        <w:rPr>
          <w:rFonts w:ascii="Times New Roman" w:hAnsi="Times New Roman" w:cs="Times New Roman"/>
          <w:b/>
          <w:bCs/>
          <w:sz w:val="24"/>
          <w:szCs w:val="24"/>
          <w:highlight w:val="yellow"/>
          <w:lang w:val="uk-UA"/>
        </w:rPr>
        <w:t>__</w:t>
      </w:r>
      <w:r w:rsidRPr="000E123D">
        <w:rPr>
          <w:rFonts w:ascii="Times New Roman" w:hAnsi="Times New Roman" w:cs="Times New Roman"/>
          <w:b/>
          <w:bCs/>
          <w:sz w:val="24"/>
          <w:szCs w:val="24"/>
          <w:lang w:val="uk-UA"/>
        </w:rPr>
        <w:t>.01.2024 року</w:t>
      </w:r>
    </w:p>
    <w:sectPr w:rsidR="00441E3B" w:rsidRPr="00441E3B" w:rsidSect="00880CD3">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20BB6"/>
    <w:multiLevelType w:val="hybridMultilevel"/>
    <w:tmpl w:val="6572304A"/>
    <w:lvl w:ilvl="0" w:tplc="C7B2929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3C4C7654"/>
    <w:multiLevelType w:val="multilevel"/>
    <w:tmpl w:val="D444DCB4"/>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70390651"/>
    <w:multiLevelType w:val="multilevel"/>
    <w:tmpl w:val="4EB4DD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7123634"/>
    <w:multiLevelType w:val="hybridMultilevel"/>
    <w:tmpl w:val="D048DA4A"/>
    <w:lvl w:ilvl="0" w:tplc="B67C647E">
      <w:start w:val="5"/>
      <w:numFmt w:val="bullet"/>
      <w:lvlText w:val="-"/>
      <w:lvlJc w:val="left"/>
      <w:pPr>
        <w:ind w:left="1778" w:hanging="360"/>
      </w:pPr>
      <w:rPr>
        <w:rFonts w:ascii="Times New Roman" w:eastAsiaTheme="minorHAnsi" w:hAnsi="Times New Roman" w:cs="Times New Roman"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C56BF"/>
    <w:rsid w:val="00040303"/>
    <w:rsid w:val="00056D11"/>
    <w:rsid w:val="00067961"/>
    <w:rsid w:val="000C53B7"/>
    <w:rsid w:val="000C5C48"/>
    <w:rsid w:val="000D4B1F"/>
    <w:rsid w:val="000E123D"/>
    <w:rsid w:val="000E4A4C"/>
    <w:rsid w:val="000E64B4"/>
    <w:rsid w:val="00172AB3"/>
    <w:rsid w:val="00177784"/>
    <w:rsid w:val="001D3B33"/>
    <w:rsid w:val="001D604B"/>
    <w:rsid w:val="0020719A"/>
    <w:rsid w:val="002544F1"/>
    <w:rsid w:val="002819F7"/>
    <w:rsid w:val="002B0603"/>
    <w:rsid w:val="002B6CB7"/>
    <w:rsid w:val="002D2ABA"/>
    <w:rsid w:val="002E0704"/>
    <w:rsid w:val="002E0778"/>
    <w:rsid w:val="002E2939"/>
    <w:rsid w:val="00381A8E"/>
    <w:rsid w:val="003A4B15"/>
    <w:rsid w:val="00433AD6"/>
    <w:rsid w:val="00441E3B"/>
    <w:rsid w:val="0045431E"/>
    <w:rsid w:val="004712A9"/>
    <w:rsid w:val="004B5187"/>
    <w:rsid w:val="00535EE2"/>
    <w:rsid w:val="00550404"/>
    <w:rsid w:val="00582761"/>
    <w:rsid w:val="005C4CEF"/>
    <w:rsid w:val="005D4A69"/>
    <w:rsid w:val="00612224"/>
    <w:rsid w:val="00620AC6"/>
    <w:rsid w:val="00684FB0"/>
    <w:rsid w:val="006A3C42"/>
    <w:rsid w:val="006B68DA"/>
    <w:rsid w:val="006C56BF"/>
    <w:rsid w:val="006F69DF"/>
    <w:rsid w:val="006F76D7"/>
    <w:rsid w:val="00791EA2"/>
    <w:rsid w:val="007953A3"/>
    <w:rsid w:val="00806044"/>
    <w:rsid w:val="00880CD3"/>
    <w:rsid w:val="00885225"/>
    <w:rsid w:val="00890C12"/>
    <w:rsid w:val="008C7022"/>
    <w:rsid w:val="0091502D"/>
    <w:rsid w:val="00940FED"/>
    <w:rsid w:val="00971A4D"/>
    <w:rsid w:val="00983E8C"/>
    <w:rsid w:val="009A471D"/>
    <w:rsid w:val="00A37F46"/>
    <w:rsid w:val="00A6360C"/>
    <w:rsid w:val="00A94C3A"/>
    <w:rsid w:val="00AB50DE"/>
    <w:rsid w:val="00AF34EE"/>
    <w:rsid w:val="00B20528"/>
    <w:rsid w:val="00B25CD8"/>
    <w:rsid w:val="00B37E0C"/>
    <w:rsid w:val="00B43806"/>
    <w:rsid w:val="00BE5EFD"/>
    <w:rsid w:val="00C13494"/>
    <w:rsid w:val="00C2483A"/>
    <w:rsid w:val="00C35B37"/>
    <w:rsid w:val="00C86F6E"/>
    <w:rsid w:val="00C913FB"/>
    <w:rsid w:val="00CB3F54"/>
    <w:rsid w:val="00CB6208"/>
    <w:rsid w:val="00D00BB0"/>
    <w:rsid w:val="00D43650"/>
    <w:rsid w:val="00D65B61"/>
    <w:rsid w:val="00D969E3"/>
    <w:rsid w:val="00DA79E0"/>
    <w:rsid w:val="00DB6963"/>
    <w:rsid w:val="00E24C05"/>
    <w:rsid w:val="00E40908"/>
    <w:rsid w:val="00E45B08"/>
    <w:rsid w:val="00E706D6"/>
    <w:rsid w:val="00E93F1F"/>
    <w:rsid w:val="00EB7441"/>
    <w:rsid w:val="00EC7087"/>
    <w:rsid w:val="00EE6E48"/>
    <w:rsid w:val="00EF535A"/>
    <w:rsid w:val="00F20DD6"/>
    <w:rsid w:val="00F265ED"/>
    <w:rsid w:val="00F306C6"/>
    <w:rsid w:val="00F67600"/>
    <w:rsid w:val="00F71B00"/>
    <w:rsid w:val="00F950EA"/>
    <w:rsid w:val="00FA5D73"/>
    <w:rsid w:val="00FC0C2D"/>
    <w:rsid w:val="00FC11E8"/>
    <w:rsid w:val="00FD3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9E07B"/>
  <w15:docId w15:val="{3E106E13-ED3D-49B5-B995-D566255C1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F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13FB"/>
    <w:pPr>
      <w:ind w:left="720"/>
      <w:contextualSpacing/>
    </w:pPr>
  </w:style>
  <w:style w:type="character" w:styleId="a4">
    <w:name w:val="Hyperlink"/>
    <w:basedOn w:val="a0"/>
    <w:uiPriority w:val="99"/>
    <w:unhideWhenUsed/>
    <w:rsid w:val="002B6CB7"/>
    <w:rPr>
      <w:color w:val="0563C1" w:themeColor="hyperlink"/>
      <w:u w:val="single"/>
    </w:rPr>
  </w:style>
  <w:style w:type="character" w:customStyle="1" w:styleId="1">
    <w:name w:val="Неразрешенное упоминание1"/>
    <w:basedOn w:val="a0"/>
    <w:uiPriority w:val="99"/>
    <w:semiHidden/>
    <w:unhideWhenUsed/>
    <w:rsid w:val="002B6CB7"/>
    <w:rPr>
      <w:color w:val="605E5C"/>
      <w:shd w:val="clear" w:color="auto" w:fill="E1DFDD"/>
    </w:rPr>
  </w:style>
  <w:style w:type="paragraph" w:customStyle="1" w:styleId="Default">
    <w:name w:val="Default"/>
    <w:rsid w:val="00F265E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rtkids.in.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mart.center.ua@gmail.com" TargetMode="External"/><Relationship Id="rId5" Type="http://schemas.openxmlformats.org/officeDocument/2006/relationships/hyperlink" Target="mailto:smart.center.ua@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4452</Words>
  <Characters>25377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dir</cp:lastModifiedBy>
  <cp:revision>3</cp:revision>
  <dcterms:created xsi:type="dcterms:W3CDTF">2024-02-11T12:34:00Z</dcterms:created>
  <dcterms:modified xsi:type="dcterms:W3CDTF">2024-02-12T08:17:00Z</dcterms:modified>
</cp:coreProperties>
</file>